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F41DF" w14:textId="77777777" w:rsidR="00FB7523" w:rsidRPr="00D66DED" w:rsidRDefault="00FB7523" w:rsidP="00FB7523">
      <w:pPr>
        <w:jc w:val="center"/>
        <w:rPr>
          <w:b/>
          <w:sz w:val="28"/>
          <w:szCs w:val="28"/>
        </w:rPr>
      </w:pPr>
      <w:r w:rsidRPr="00D66DED">
        <w:rPr>
          <w:b/>
          <w:sz w:val="28"/>
          <w:szCs w:val="28"/>
        </w:rPr>
        <w:t>Сообщение о возможном установлении публичного сервитута</w:t>
      </w:r>
    </w:p>
    <w:p w14:paraId="30DEE54C" w14:textId="77777777" w:rsidR="00FB7523" w:rsidRPr="00D66DED" w:rsidRDefault="00FB7523" w:rsidP="00FB7523">
      <w:pPr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7166"/>
      </w:tblGrid>
      <w:tr w:rsidR="00FB7523" w:rsidRPr="00D66DED" w14:paraId="7C52FA84" w14:textId="77777777" w:rsidTr="00AC51AE">
        <w:tc>
          <w:tcPr>
            <w:tcW w:w="568" w:type="dxa"/>
            <w:vAlign w:val="center"/>
          </w:tcPr>
          <w:p w14:paraId="720F73EA" w14:textId="77777777" w:rsidR="00FB7523" w:rsidRPr="00D66DED" w:rsidRDefault="00FB7523" w:rsidP="00AC51AE">
            <w:pPr>
              <w:jc w:val="center"/>
            </w:pPr>
            <w:r w:rsidRPr="00D66DED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615E5E42" w14:textId="6C084F4C" w:rsidR="00FB7523" w:rsidRPr="00D66DED" w:rsidRDefault="00715382" w:rsidP="00AC51AE">
            <w:pPr>
              <w:jc w:val="center"/>
              <w:rPr>
                <w:sz w:val="22"/>
                <w:szCs w:val="22"/>
              </w:rPr>
            </w:pPr>
            <w:r w:rsidRPr="00715382">
              <w:rPr>
                <w:b/>
                <w:u w:val="single"/>
              </w:rPr>
              <w:t>Администрация муниципального района «Медынский район» Калужской области</w:t>
            </w:r>
            <w:r w:rsidR="00205C2F" w:rsidRPr="00D66DED">
              <w:rPr>
                <w:b/>
                <w:u w:val="single"/>
              </w:rPr>
              <w:t xml:space="preserve"> </w:t>
            </w:r>
            <w:r w:rsidR="00FB7523" w:rsidRPr="00D66DED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FB7523" w:rsidRPr="00D66DED" w14:paraId="3AEEB606" w14:textId="77777777" w:rsidTr="00AC51AE">
        <w:tc>
          <w:tcPr>
            <w:tcW w:w="568" w:type="dxa"/>
            <w:vAlign w:val="center"/>
          </w:tcPr>
          <w:p w14:paraId="1661936A" w14:textId="77777777" w:rsidR="00FB7523" w:rsidRPr="00D66DED" w:rsidRDefault="00FB7523" w:rsidP="00AC51AE">
            <w:pPr>
              <w:jc w:val="center"/>
            </w:pPr>
            <w:r w:rsidRPr="00D66DED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229C048B" w14:textId="49E3186E" w:rsidR="006C0DA0" w:rsidRPr="00D66DED" w:rsidRDefault="006C0DA0" w:rsidP="00FD53B8">
            <w:pPr>
              <w:jc w:val="center"/>
              <w:rPr>
                <w:sz w:val="22"/>
                <w:szCs w:val="22"/>
              </w:rPr>
            </w:pPr>
            <w:r w:rsidRPr="00D66DED">
              <w:t>Складирование с</w:t>
            </w:r>
            <w:bookmarkStart w:id="0" w:name="_GoBack"/>
            <w:bookmarkEnd w:id="0"/>
            <w:r w:rsidRPr="00D66DED">
              <w:t xml:space="preserve">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 линейного объекта </w:t>
            </w:r>
            <w:r w:rsidR="00FD53B8" w:rsidRPr="00D66DED">
              <w:rPr>
                <w:b/>
                <w:bCs/>
                <w:w w:val="105"/>
              </w:rPr>
              <w:t>«</w:t>
            </w:r>
            <w:r w:rsidR="00ED38B9" w:rsidRPr="00D66DED">
              <w:rPr>
                <w:b/>
                <w:bCs/>
                <w:w w:val="105"/>
              </w:rPr>
              <w:t xml:space="preserve">Газопровод межпоселковый к дер. </w:t>
            </w:r>
            <w:proofErr w:type="spellStart"/>
            <w:r w:rsidR="00ED38B9" w:rsidRPr="00D66DED">
              <w:rPr>
                <w:b/>
                <w:bCs/>
                <w:w w:val="105"/>
              </w:rPr>
              <w:t>Ердово</w:t>
            </w:r>
            <w:proofErr w:type="spellEnd"/>
            <w:r w:rsidR="00ED38B9" w:rsidRPr="00D66DED">
              <w:rPr>
                <w:b/>
                <w:bCs/>
                <w:w w:val="105"/>
              </w:rPr>
              <w:t xml:space="preserve"> Медынского района Калужской области</w:t>
            </w:r>
            <w:r w:rsidR="00FD53B8" w:rsidRPr="00D66DED">
              <w:rPr>
                <w:b/>
                <w:bCs/>
                <w:w w:val="105"/>
              </w:rPr>
              <w:t>»</w:t>
            </w:r>
            <w:r w:rsidRPr="00D66DED">
              <w:t>, прокладка, переустройство, перенос инженерных коммуникаций, их эксплуатация в границах полос отвода и придорожных полос автомобильных дорог</w:t>
            </w:r>
          </w:p>
          <w:p w14:paraId="7E5FC3FD" w14:textId="2888C937" w:rsidR="00FB7523" w:rsidRPr="00D66DED" w:rsidRDefault="00FB7523" w:rsidP="00FD53B8">
            <w:pPr>
              <w:jc w:val="center"/>
              <w:rPr>
                <w:sz w:val="22"/>
                <w:szCs w:val="22"/>
              </w:rPr>
            </w:pPr>
            <w:r w:rsidRPr="00D66DED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C0469" w:rsidRPr="00D66DED" w14:paraId="68FB05D9" w14:textId="77777777" w:rsidTr="00795BA3">
        <w:tc>
          <w:tcPr>
            <w:tcW w:w="568" w:type="dxa"/>
            <w:vMerge w:val="restart"/>
            <w:vAlign w:val="center"/>
          </w:tcPr>
          <w:p w14:paraId="72C9DA6B" w14:textId="77777777" w:rsidR="009C0469" w:rsidRPr="00D66DED" w:rsidRDefault="009C0469" w:rsidP="00AC51AE"/>
          <w:p w14:paraId="44CD3DB2" w14:textId="77777777" w:rsidR="009C0469" w:rsidRPr="00D66DED" w:rsidRDefault="009C0469" w:rsidP="00AC51AE">
            <w:pPr>
              <w:jc w:val="center"/>
            </w:pPr>
            <w:r w:rsidRPr="00D66DED">
              <w:t>3</w:t>
            </w:r>
          </w:p>
        </w:tc>
        <w:tc>
          <w:tcPr>
            <w:tcW w:w="2155" w:type="dxa"/>
            <w:vAlign w:val="center"/>
          </w:tcPr>
          <w:p w14:paraId="10C4B533" w14:textId="77777777" w:rsidR="009C0469" w:rsidRPr="00D66DED" w:rsidRDefault="009C0469" w:rsidP="00AC51AE">
            <w:pPr>
              <w:jc w:val="center"/>
              <w:rPr>
                <w:bCs/>
              </w:rPr>
            </w:pPr>
            <w:r w:rsidRPr="00D66DED">
              <w:rPr>
                <w:bCs/>
              </w:rPr>
              <w:t>Кадастровый номер</w:t>
            </w:r>
          </w:p>
        </w:tc>
        <w:tc>
          <w:tcPr>
            <w:tcW w:w="7166" w:type="dxa"/>
            <w:vAlign w:val="center"/>
          </w:tcPr>
          <w:p w14:paraId="65682FB4" w14:textId="77777777" w:rsidR="009C0469" w:rsidRPr="00D66DED" w:rsidRDefault="009C0469" w:rsidP="00AC51AE">
            <w:pPr>
              <w:jc w:val="center"/>
              <w:rPr>
                <w:bCs/>
              </w:rPr>
            </w:pPr>
            <w:r w:rsidRPr="00D66DED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C0469" w:rsidRPr="00D66DED" w14:paraId="21CF1316" w14:textId="77777777" w:rsidTr="00795BA3">
        <w:tc>
          <w:tcPr>
            <w:tcW w:w="568" w:type="dxa"/>
            <w:vMerge/>
            <w:vAlign w:val="center"/>
          </w:tcPr>
          <w:p w14:paraId="011C4089" w14:textId="77777777" w:rsidR="009C0469" w:rsidRPr="00D66DED" w:rsidRDefault="009C046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6E0F" w14:textId="3E78DA4E" w:rsidR="009C0469" w:rsidRPr="00AC018A" w:rsidRDefault="00ED38B9" w:rsidP="00F1609A">
            <w:pPr>
              <w:jc w:val="center"/>
              <w:rPr>
                <w:bCs/>
              </w:rPr>
            </w:pPr>
            <w:r w:rsidRPr="00AC018A">
              <w:rPr>
                <w:color w:val="000000" w:themeColor="text1"/>
              </w:rPr>
              <w:t>40:14:000000:705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0852" w14:textId="4E256AAE" w:rsidR="009C0469" w:rsidRPr="00AC018A" w:rsidRDefault="00ED38B9" w:rsidP="00ED38B9">
            <w:pPr>
              <w:ind w:left="-112" w:right="-137"/>
              <w:jc w:val="center"/>
              <w:rPr>
                <w:bCs/>
              </w:rPr>
            </w:pPr>
            <w:r w:rsidRPr="00AC018A">
              <w:rPr>
                <w:color w:val="000000" w:themeColor="text1"/>
              </w:rPr>
              <w:t xml:space="preserve">Калужская область, Медынский район, государственное казенное учреждение Калужской области "Медынское лесничество", </w:t>
            </w:r>
            <w:proofErr w:type="spellStart"/>
            <w:r w:rsidRPr="00AC018A">
              <w:rPr>
                <w:color w:val="000000" w:themeColor="text1"/>
              </w:rPr>
              <w:t>Кременское</w:t>
            </w:r>
            <w:proofErr w:type="spellEnd"/>
            <w:r w:rsidRPr="00AC018A">
              <w:rPr>
                <w:color w:val="000000" w:themeColor="text1"/>
              </w:rPr>
              <w:t xml:space="preserve"> участковое лесничество (СПК «</w:t>
            </w:r>
            <w:proofErr w:type="spellStart"/>
            <w:r w:rsidRPr="00AC018A">
              <w:rPr>
                <w:color w:val="000000" w:themeColor="text1"/>
              </w:rPr>
              <w:t>Кременский</w:t>
            </w:r>
            <w:proofErr w:type="spellEnd"/>
            <w:r w:rsidRPr="00AC018A">
              <w:rPr>
                <w:color w:val="000000" w:themeColor="text1"/>
              </w:rPr>
              <w:t>»), квартал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1-32, 54-57), 3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1-59, 92-103), 4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2-38, 47, 49, 1 ч., 48 ч., 50 ч.), 5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1-22, 27-51, 66, 69-72, 23 ч., 24 ч., 25 ч., 26 ч., 67 ч., 68 ч.), 6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1-52, 84-87, 90, 92, 88 ч., 89 ч.), 7(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1-34, 42, 44), 8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1-46, 54 ч., 55 ч., 56 ч.), 9 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1, 4-45, 63, 65, 2 ч., 46 ч., 47 ч., 48 ч.), 10(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1-18), 11(</w:t>
            </w:r>
            <w:proofErr w:type="spellStart"/>
            <w:r w:rsidRPr="00AC018A">
              <w:rPr>
                <w:color w:val="000000" w:themeColor="text1"/>
              </w:rPr>
              <w:t>выд</w:t>
            </w:r>
            <w:proofErr w:type="spellEnd"/>
            <w:r w:rsidRPr="00AC018A">
              <w:rPr>
                <w:color w:val="000000" w:themeColor="text1"/>
              </w:rPr>
              <w:t>. 1-56, 65, 66, 68, 67 ч.), 12 (выделы 1-37, 39-69, 81-83, 86-88, 38 ч., 85ч.), 13 (выделы 1-21, 23-26, 41, 22 ч., 27 ч.), 14 (выделы 1-12, 14-46, 48-66, 68, 70-73, 86, 13 ч., 47 ч., 67 ч., 69 ч.), 15 (выделы 1-46, 62, 63, 65), 16 (выделы 1-12, 14-34, 36,37, 13 ч., 35 ч., 38 ч.), 17 (выделы 1-15), 18 (выделы 1-17), 19 (выд.1-10, 12-25, 27-42, 44-46, 88, 89, 91, 11 ч., 26 ч., 43 ч., 47 ч., 48 ч., 50 ч., 53 ч., 59 ч., 95 ч.), 20 (выделы 1-32, 34-53, 56, 66, 67, 54 ч., 55 ч.), 21 (выделы 2 ч., 54 ч.)</w:t>
            </w:r>
          </w:p>
        </w:tc>
      </w:tr>
      <w:tr w:rsidR="009C0469" w:rsidRPr="00D66DED" w14:paraId="10519D55" w14:textId="77777777" w:rsidTr="00795BA3">
        <w:tc>
          <w:tcPr>
            <w:tcW w:w="568" w:type="dxa"/>
            <w:vMerge/>
            <w:vAlign w:val="center"/>
          </w:tcPr>
          <w:p w14:paraId="0028D3D6" w14:textId="77777777" w:rsidR="009C0469" w:rsidRPr="00D66DED" w:rsidRDefault="009C046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8F6" w14:textId="6CFC2E2B" w:rsidR="009C0469" w:rsidRPr="00AC018A" w:rsidRDefault="00ED38B9" w:rsidP="00F1609A">
            <w:pPr>
              <w:jc w:val="center"/>
              <w:rPr>
                <w:bCs/>
              </w:rPr>
            </w:pPr>
            <w:r w:rsidRPr="00AC018A">
              <w:rPr>
                <w:color w:val="000000" w:themeColor="text1"/>
              </w:rPr>
              <w:t>40:14:050604:1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341" w14:textId="4992AF2D" w:rsidR="009C0469" w:rsidRPr="00AC018A" w:rsidRDefault="00ED38B9" w:rsidP="00F1609A">
            <w:pPr>
              <w:ind w:left="-112" w:right="-137"/>
              <w:jc w:val="center"/>
              <w:rPr>
                <w:bCs/>
              </w:rPr>
            </w:pPr>
            <w:r w:rsidRPr="00AC018A">
              <w:rPr>
                <w:color w:val="000000" w:themeColor="text1"/>
              </w:rPr>
              <w:t xml:space="preserve">Калужская область, р-н. Медынский, с/с. </w:t>
            </w:r>
            <w:proofErr w:type="spellStart"/>
            <w:r w:rsidRPr="00AC018A">
              <w:rPr>
                <w:color w:val="000000" w:themeColor="text1"/>
              </w:rPr>
              <w:t>Кременский</w:t>
            </w:r>
            <w:proofErr w:type="spellEnd"/>
          </w:p>
        </w:tc>
      </w:tr>
      <w:tr w:rsidR="00ED38B9" w:rsidRPr="00D66DED" w14:paraId="4F212411" w14:textId="77777777" w:rsidTr="00795BA3">
        <w:tc>
          <w:tcPr>
            <w:tcW w:w="568" w:type="dxa"/>
            <w:vMerge/>
            <w:vAlign w:val="center"/>
          </w:tcPr>
          <w:p w14:paraId="36BBD131" w14:textId="77777777" w:rsidR="00ED38B9" w:rsidRPr="00D66DED" w:rsidRDefault="00ED38B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B28" w14:textId="7C58181F" w:rsidR="00ED38B9" w:rsidRPr="00AC018A" w:rsidRDefault="00ED38B9" w:rsidP="00F1609A">
            <w:pPr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ЕЗП 40:14:000000:33 (40:14:050605:1)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CDF" w14:textId="296FBB8C" w:rsidR="00ED38B9" w:rsidRPr="00AC018A" w:rsidRDefault="00ED38B9" w:rsidP="00F1609A">
            <w:pPr>
              <w:ind w:left="-112" w:right="-137"/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Калужская обл., р-н Медынский</w:t>
            </w:r>
          </w:p>
        </w:tc>
      </w:tr>
      <w:tr w:rsidR="00ED38B9" w:rsidRPr="00D66DED" w14:paraId="27C4BF4E" w14:textId="77777777" w:rsidTr="00795BA3">
        <w:tc>
          <w:tcPr>
            <w:tcW w:w="568" w:type="dxa"/>
            <w:vMerge/>
            <w:vAlign w:val="center"/>
          </w:tcPr>
          <w:p w14:paraId="28756E4F" w14:textId="77777777" w:rsidR="00ED38B9" w:rsidRPr="00D66DED" w:rsidRDefault="00ED38B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439" w14:textId="36EC7B7F" w:rsidR="00ED38B9" w:rsidRPr="00AC018A" w:rsidRDefault="00ED38B9" w:rsidP="00F1609A">
            <w:pPr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40:14:050602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490A" w14:textId="07531323" w:rsidR="00ED38B9" w:rsidRPr="00AC018A" w:rsidRDefault="00ED38B9" w:rsidP="00F1609A">
            <w:pPr>
              <w:ind w:left="-112" w:right="-137"/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Калужская область, р-н Медынский</w:t>
            </w:r>
          </w:p>
        </w:tc>
      </w:tr>
      <w:tr w:rsidR="00ED38B9" w:rsidRPr="00D66DED" w14:paraId="01CA8411" w14:textId="77777777" w:rsidTr="00795BA3">
        <w:tc>
          <w:tcPr>
            <w:tcW w:w="568" w:type="dxa"/>
            <w:vMerge/>
            <w:vAlign w:val="center"/>
          </w:tcPr>
          <w:p w14:paraId="6BD2A4FA" w14:textId="77777777" w:rsidR="00ED38B9" w:rsidRPr="00D66DED" w:rsidRDefault="00ED38B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DF3" w14:textId="134F6739" w:rsidR="00ED38B9" w:rsidRPr="00AC018A" w:rsidRDefault="00ED38B9" w:rsidP="00F1609A">
            <w:pPr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40:14:050604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1F6" w14:textId="0040C895" w:rsidR="00ED38B9" w:rsidRPr="00AC018A" w:rsidRDefault="00ED38B9" w:rsidP="00F1609A">
            <w:pPr>
              <w:ind w:left="-112" w:right="-137"/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Калужская область, р-н Медынский</w:t>
            </w:r>
          </w:p>
        </w:tc>
      </w:tr>
      <w:tr w:rsidR="00ED38B9" w:rsidRPr="00D66DED" w14:paraId="319B5259" w14:textId="77777777" w:rsidTr="00795BA3">
        <w:tc>
          <w:tcPr>
            <w:tcW w:w="568" w:type="dxa"/>
            <w:vMerge/>
            <w:vAlign w:val="center"/>
          </w:tcPr>
          <w:p w14:paraId="53F8D382" w14:textId="77777777" w:rsidR="00ED38B9" w:rsidRPr="00D66DED" w:rsidRDefault="00ED38B9" w:rsidP="00F1609A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FCAB" w14:textId="4823E9D1" w:rsidR="00ED38B9" w:rsidRPr="00AC018A" w:rsidRDefault="00ED38B9" w:rsidP="00F1609A">
            <w:pPr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40:14:050601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E8D0" w14:textId="6385064F" w:rsidR="00ED38B9" w:rsidRPr="00AC018A" w:rsidRDefault="00ED38B9" w:rsidP="00F1609A">
            <w:pPr>
              <w:ind w:left="-112" w:right="-137"/>
              <w:jc w:val="center"/>
              <w:rPr>
                <w:color w:val="000000" w:themeColor="text1"/>
              </w:rPr>
            </w:pPr>
            <w:r w:rsidRPr="00AC018A">
              <w:rPr>
                <w:color w:val="000000" w:themeColor="text1"/>
              </w:rPr>
              <w:t>Калужская область, р-н Медынский</w:t>
            </w:r>
          </w:p>
        </w:tc>
      </w:tr>
      <w:tr w:rsidR="005A64A7" w:rsidRPr="00D66DED" w14:paraId="459C9B6F" w14:textId="77777777" w:rsidTr="00FC3895">
        <w:trPr>
          <w:trHeight w:val="2321"/>
        </w:trPr>
        <w:tc>
          <w:tcPr>
            <w:tcW w:w="568" w:type="dxa"/>
            <w:vAlign w:val="center"/>
          </w:tcPr>
          <w:p w14:paraId="69DA3AD2" w14:textId="77777777" w:rsidR="005A64A7" w:rsidRPr="00D66DED" w:rsidRDefault="005A64A7" w:rsidP="005A64A7">
            <w:pPr>
              <w:jc w:val="center"/>
            </w:pPr>
            <w:r w:rsidRPr="00D66DED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5D03D335" w14:textId="77777777" w:rsidR="005A64A7" w:rsidRDefault="005A64A7" w:rsidP="005A64A7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937262">
              <w:rPr>
                <w:bCs/>
                <w:color w:val="000000" w:themeColor="text1"/>
              </w:rPr>
              <w:t xml:space="preserve">Администрация муниципального района «Медынский район» Калужской области 249950, Калужская область, Медынский район, город Медынь, ул. Луначарского, д.47 Тел: +7 (48433) 2-13-17 </w:t>
            </w:r>
          </w:p>
          <w:p w14:paraId="76CA7875" w14:textId="77777777" w:rsidR="005A64A7" w:rsidRDefault="00715382" w:rsidP="005A64A7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hyperlink r:id="rId4" w:history="1">
              <w:r w:rsidR="005A64A7" w:rsidRPr="00DF7090">
                <w:rPr>
                  <w:rStyle w:val="a5"/>
                  <w:bCs/>
                </w:rPr>
                <w:t>https://medyn-r40.gosweb.gosuslugi.ru/</w:t>
              </w:r>
            </w:hyperlink>
          </w:p>
          <w:p w14:paraId="507C2966" w14:textId="77777777" w:rsidR="005A64A7" w:rsidRDefault="005A64A7" w:rsidP="005A64A7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937262">
              <w:rPr>
                <w:bCs/>
                <w:color w:val="000000" w:themeColor="text1"/>
              </w:rPr>
              <w:t xml:space="preserve">время приема: по предварительной записи </w:t>
            </w:r>
          </w:p>
          <w:p w14:paraId="7AE5312E" w14:textId="464D0280" w:rsidR="005A64A7" w:rsidRPr="00D66DED" w:rsidRDefault="005A64A7" w:rsidP="005A64A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64C7">
              <w:rPr>
                <w:bCs/>
                <w:color w:val="000000" w:themeColor="text1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A64A7" w:rsidRPr="00D66DED" w14:paraId="6230B663" w14:textId="77777777" w:rsidTr="00AC51AE">
        <w:tc>
          <w:tcPr>
            <w:tcW w:w="568" w:type="dxa"/>
            <w:vAlign w:val="center"/>
          </w:tcPr>
          <w:p w14:paraId="769B6B1B" w14:textId="77777777" w:rsidR="005A64A7" w:rsidRPr="00D66DED" w:rsidRDefault="005A64A7" w:rsidP="005A64A7">
            <w:pPr>
              <w:jc w:val="center"/>
            </w:pPr>
            <w:r w:rsidRPr="00D66DED"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1365B72E" w14:textId="77777777" w:rsidR="005A64A7" w:rsidRDefault="00715382" w:rsidP="005A64A7">
            <w:pPr>
              <w:ind w:firstLine="419"/>
              <w:jc w:val="center"/>
            </w:pPr>
            <w:hyperlink r:id="rId5" w:history="1">
              <w:r w:rsidR="005A64A7" w:rsidRPr="00DF7090">
                <w:rPr>
                  <w:rStyle w:val="a5"/>
                </w:rPr>
                <w:t>https://medyn-r40.gosweb.gosuslugi.ru/</w:t>
              </w:r>
            </w:hyperlink>
          </w:p>
          <w:p w14:paraId="29775626" w14:textId="4031088C" w:rsidR="005A64A7" w:rsidRPr="00D66DED" w:rsidRDefault="005A64A7" w:rsidP="005A64A7">
            <w:pPr>
              <w:ind w:firstLine="419"/>
              <w:jc w:val="center"/>
            </w:pPr>
            <w:r w:rsidRPr="00EA64C7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64A7" w:rsidRPr="00D66DED" w14:paraId="42F23293" w14:textId="77777777" w:rsidTr="00AC51AE">
        <w:tc>
          <w:tcPr>
            <w:tcW w:w="568" w:type="dxa"/>
            <w:vAlign w:val="center"/>
          </w:tcPr>
          <w:p w14:paraId="01D1D1DB" w14:textId="2D40DE52" w:rsidR="005A64A7" w:rsidRPr="00D66DED" w:rsidRDefault="005A64A7" w:rsidP="005A64A7">
            <w:pPr>
              <w:jc w:val="center"/>
            </w:pPr>
            <w:r>
              <w:t>6</w:t>
            </w:r>
          </w:p>
        </w:tc>
        <w:tc>
          <w:tcPr>
            <w:tcW w:w="9321" w:type="dxa"/>
            <w:gridSpan w:val="2"/>
            <w:vAlign w:val="center"/>
          </w:tcPr>
          <w:p w14:paraId="3421BC7A" w14:textId="77777777" w:rsidR="005A64A7" w:rsidRDefault="005A64A7" w:rsidP="005A64A7">
            <w:pPr>
              <w:ind w:firstLine="419"/>
              <w:jc w:val="center"/>
            </w:pPr>
            <w:r>
              <w:t xml:space="preserve">Дополнительно по всем вопросам можно обращаться: </w:t>
            </w:r>
          </w:p>
          <w:p w14:paraId="0D485117" w14:textId="77777777" w:rsidR="005A64A7" w:rsidRDefault="005A64A7" w:rsidP="005A64A7">
            <w:pPr>
              <w:ind w:firstLine="419"/>
              <w:jc w:val="center"/>
            </w:pPr>
            <w:r>
              <w:t xml:space="preserve">194044, г. Санкт-Петербург, </w:t>
            </w:r>
            <w:proofErr w:type="spellStart"/>
            <w:r>
              <w:t>вн</w:t>
            </w:r>
            <w:proofErr w:type="spellEnd"/>
            <w:r>
              <w:t xml:space="preserve">. тер. г. Муниципальный округ </w:t>
            </w:r>
            <w:proofErr w:type="spellStart"/>
            <w:r>
              <w:t>Сампсониевское</w:t>
            </w:r>
            <w:proofErr w:type="spellEnd"/>
            <w:r>
              <w:t xml:space="preserve">, </w:t>
            </w:r>
          </w:p>
          <w:p w14:paraId="2A5B9EBF" w14:textId="77777777" w:rsidR="005A64A7" w:rsidRDefault="005A64A7" w:rsidP="005A64A7">
            <w:pPr>
              <w:ind w:firstLine="419"/>
              <w:jc w:val="center"/>
            </w:pPr>
            <w:proofErr w:type="spellStart"/>
            <w:r>
              <w:lastRenderedPageBreak/>
              <w:t>пр-кт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, д. 60, литера А </w:t>
            </w:r>
          </w:p>
          <w:p w14:paraId="7E0C8FB6" w14:textId="17E5D27E" w:rsidR="005A64A7" w:rsidRPr="00D66DED" w:rsidRDefault="00715382" w:rsidP="005A64A7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5A64A7" w:rsidRPr="00DF7090">
                <w:rPr>
                  <w:rStyle w:val="a5"/>
                </w:rPr>
                <w:t>info@eoggazprom.ru</w:t>
              </w:r>
            </w:hyperlink>
          </w:p>
        </w:tc>
      </w:tr>
      <w:tr w:rsidR="005A64A7" w:rsidRPr="00D66DED" w14:paraId="6F25B1A2" w14:textId="77777777" w:rsidTr="00AC51AE">
        <w:tc>
          <w:tcPr>
            <w:tcW w:w="568" w:type="dxa"/>
            <w:vAlign w:val="center"/>
          </w:tcPr>
          <w:p w14:paraId="608B1C2C" w14:textId="228D4514" w:rsidR="005A64A7" w:rsidRPr="00D66DED" w:rsidRDefault="005A64A7" w:rsidP="005A64A7">
            <w:pPr>
              <w:jc w:val="center"/>
            </w:pPr>
            <w:r>
              <w:lastRenderedPageBreak/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66C8DBBA" w14:textId="77777777" w:rsidR="005A64A7" w:rsidRDefault="005A64A7" w:rsidP="005A64A7">
            <w:pPr>
              <w:jc w:val="center"/>
            </w:pPr>
            <w:r>
              <w:t xml:space="preserve">Графическое описание местоположения границ публичного сервитута, а также перечень координат характерных точек этих границ прилагается к сообщению </w:t>
            </w:r>
          </w:p>
          <w:p w14:paraId="3DB8A1D8" w14:textId="42A25200" w:rsidR="005A64A7" w:rsidRPr="00D66DED" w:rsidRDefault="005A64A7" w:rsidP="005A64A7">
            <w:pPr>
              <w:jc w:val="center"/>
              <w:rPr>
                <w:sz w:val="22"/>
                <w:szCs w:val="22"/>
              </w:rPr>
            </w:pPr>
            <w:r w:rsidRPr="00EA64C7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1043BE57" w14:textId="77777777" w:rsidR="008628B8" w:rsidRDefault="008628B8" w:rsidP="00C61CCC"/>
    <w:sectPr w:rsidR="008628B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3"/>
    <w:rsid w:val="00136FF8"/>
    <w:rsid w:val="00147DA9"/>
    <w:rsid w:val="001C691E"/>
    <w:rsid w:val="00205C2F"/>
    <w:rsid w:val="002E63C9"/>
    <w:rsid w:val="00461E22"/>
    <w:rsid w:val="0057062B"/>
    <w:rsid w:val="005A64A7"/>
    <w:rsid w:val="00604995"/>
    <w:rsid w:val="0061025C"/>
    <w:rsid w:val="0062190F"/>
    <w:rsid w:val="00637047"/>
    <w:rsid w:val="006C0DA0"/>
    <w:rsid w:val="00715382"/>
    <w:rsid w:val="00795BA3"/>
    <w:rsid w:val="008628B8"/>
    <w:rsid w:val="008B5475"/>
    <w:rsid w:val="008D7EF7"/>
    <w:rsid w:val="009C0469"/>
    <w:rsid w:val="00AC018A"/>
    <w:rsid w:val="00BA45F5"/>
    <w:rsid w:val="00BB26CE"/>
    <w:rsid w:val="00C61CCC"/>
    <w:rsid w:val="00D66DED"/>
    <w:rsid w:val="00E76955"/>
    <w:rsid w:val="00E95393"/>
    <w:rsid w:val="00ED38B9"/>
    <w:rsid w:val="00ED6E6F"/>
    <w:rsid w:val="00F1609A"/>
    <w:rsid w:val="00FB7523"/>
    <w:rsid w:val="00FC3895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F3B"/>
  <w15:chartTrackingRefBased/>
  <w15:docId w15:val="{B3331C01-04A7-41D6-9A4A-93F939F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23"/>
    <w:pPr>
      <w:ind w:left="720"/>
      <w:contextualSpacing/>
    </w:pPr>
  </w:style>
  <w:style w:type="table" w:styleId="a4">
    <w:name w:val="Table Grid"/>
    <w:basedOn w:val="a1"/>
    <w:uiPriority w:val="59"/>
    <w:rsid w:val="00FB7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75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B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oggazprom.ru" TargetMode="External"/><Relationship Id="rId5" Type="http://schemas.openxmlformats.org/officeDocument/2006/relationships/hyperlink" Target="https://medyn-r40.gosweb.gosuslugi.ru/" TargetMode="External"/><Relationship Id="rId4" Type="http://schemas.openxmlformats.org/officeDocument/2006/relationships/hyperlink" Target="https://medyn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Greta</cp:lastModifiedBy>
  <cp:revision>13</cp:revision>
  <dcterms:created xsi:type="dcterms:W3CDTF">2024-02-06T14:32:00Z</dcterms:created>
  <dcterms:modified xsi:type="dcterms:W3CDTF">2024-03-29T09:04:00Z</dcterms:modified>
</cp:coreProperties>
</file>