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F5DCEC4" w14:textId="77777777" w:rsidR="00247EBB" w:rsidRPr="00C26B7F" w:rsidRDefault="00247EBB" w:rsidP="00247EBB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340501A4" w14:textId="227C4A3D" w:rsidR="0048623F" w:rsidRPr="007526AB" w:rsidRDefault="009739D9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26221C86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>Строите</w:t>
            </w:r>
            <w:r w:rsidR="00C45B83">
              <w:rPr>
                <w:b/>
              </w:rPr>
              <w:t xml:space="preserve">льство объекта системы газоснабжения, и его неотъемлемых технологических частей. Наименование объекта: «Газопровод низкого давления до границы земельного участка Заявителя с КН 40:14:090401:768, расположенный по адресу: Калужская область, Медынский район, сельское поселение «Деревня </w:t>
            </w:r>
            <w:proofErr w:type="spellStart"/>
            <w:r w:rsidR="00C45B83">
              <w:rPr>
                <w:b/>
              </w:rPr>
              <w:t>Михальчуково</w:t>
            </w:r>
            <w:proofErr w:type="spellEnd"/>
            <w:r w:rsidR="00C45B83">
              <w:rPr>
                <w:b/>
              </w:rPr>
              <w:t xml:space="preserve">», д. </w:t>
            </w:r>
            <w:proofErr w:type="spellStart"/>
            <w:r w:rsidR="00C45B83">
              <w:rPr>
                <w:b/>
              </w:rPr>
              <w:t>Радюкино</w:t>
            </w:r>
            <w:proofErr w:type="spellEnd"/>
            <w:r w:rsidR="00C45B83">
              <w:rPr>
                <w:b/>
              </w:rPr>
              <w:t>, уч. 14»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547E8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9547E8" w:rsidRPr="009547E8" w:rsidRDefault="009547E8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E639A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53451D7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</w:t>
            </w:r>
            <w:r w:rsidR="003457B8">
              <w:rPr>
                <w:sz w:val="22"/>
                <w:szCs w:val="22"/>
              </w:rPr>
              <w:t>14:090401:358</w:t>
            </w:r>
          </w:p>
        </w:tc>
        <w:tc>
          <w:tcPr>
            <w:tcW w:w="6628" w:type="dxa"/>
            <w:vAlign w:val="center"/>
          </w:tcPr>
          <w:p w14:paraId="338661F1" w14:textId="6448F083" w:rsidR="001E639A" w:rsidRPr="00DB4A9B" w:rsidRDefault="00084EAB" w:rsidP="001E639A">
            <w:pPr>
              <w:jc w:val="center"/>
              <w:rPr>
                <w:bCs/>
              </w:rPr>
            </w:pPr>
            <w:r>
              <w:t>Местоположение установлено относительно ориентира, расположенного за пределами участка.</w:t>
            </w:r>
            <w:r>
              <w:t xml:space="preserve"> </w:t>
            </w:r>
            <w:r>
              <w:t>Ориентир пятиэтажное жилое здание.</w:t>
            </w:r>
            <w:r>
              <w:t xml:space="preserve"> </w:t>
            </w:r>
            <w:bookmarkStart w:id="0" w:name="_GoBack"/>
            <w:bookmarkEnd w:id="0"/>
            <w:r>
              <w:t xml:space="preserve">Участок находится примерно в 187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дом 1.</w:t>
            </w:r>
          </w:p>
        </w:tc>
      </w:tr>
      <w:tr w:rsidR="001E639A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320B93BC" w:rsidR="001E639A" w:rsidRPr="00DB4A9B" w:rsidRDefault="003457B8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40:14:090401:360</w:t>
            </w:r>
          </w:p>
        </w:tc>
        <w:tc>
          <w:tcPr>
            <w:tcW w:w="6628" w:type="dxa"/>
            <w:vAlign w:val="center"/>
          </w:tcPr>
          <w:p w14:paraId="27545626" w14:textId="4F5EB011" w:rsidR="001E639A" w:rsidRPr="00DB4A9B" w:rsidRDefault="00084EAB" w:rsidP="001E639A">
            <w:pPr>
              <w:jc w:val="center"/>
              <w:rPr>
                <w:bCs/>
              </w:rPr>
            </w:pPr>
            <w:r>
              <w:t>Местоположение установлено относительно ориентира, расположенного за пределами участка.</w:t>
            </w:r>
            <w:r>
              <w:t xml:space="preserve"> </w:t>
            </w:r>
            <w:r>
              <w:t>Ориентир жилой дом.</w:t>
            </w:r>
            <w:r>
              <w:t xml:space="preserve"> </w:t>
            </w:r>
            <w:r>
              <w:t xml:space="preserve">Участок находится примерно в 198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дом 1</w:t>
            </w:r>
          </w:p>
        </w:tc>
      </w:tr>
      <w:tr w:rsidR="001E639A" w:rsidRPr="009547E8" w14:paraId="139C1BB9" w14:textId="77777777" w:rsidTr="00E566A4">
        <w:trPr>
          <w:trHeight w:val="269"/>
        </w:trPr>
        <w:tc>
          <w:tcPr>
            <w:tcW w:w="642" w:type="dxa"/>
            <w:vMerge/>
            <w:vAlign w:val="center"/>
          </w:tcPr>
          <w:p w14:paraId="54AAF58B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D9AC66A" w14:textId="3D0410C1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</w:t>
            </w:r>
            <w:r w:rsidR="003457B8">
              <w:rPr>
                <w:sz w:val="22"/>
                <w:szCs w:val="22"/>
              </w:rPr>
              <w:t>14:090401:171</w:t>
            </w:r>
          </w:p>
        </w:tc>
        <w:tc>
          <w:tcPr>
            <w:tcW w:w="6628" w:type="dxa"/>
            <w:vAlign w:val="center"/>
          </w:tcPr>
          <w:p w14:paraId="75BAA014" w14:textId="00E2EFE4" w:rsidR="001E639A" w:rsidRPr="00DB4A9B" w:rsidRDefault="00084EAB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1E639A" w:rsidRPr="009547E8" w14:paraId="2F61F906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668B9532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3E77EED" w14:textId="675060AA" w:rsidR="001E639A" w:rsidRPr="00DB4A9B" w:rsidRDefault="003457B8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40:14:090401:350</w:t>
            </w:r>
          </w:p>
        </w:tc>
        <w:tc>
          <w:tcPr>
            <w:tcW w:w="6628" w:type="dxa"/>
            <w:vAlign w:val="center"/>
          </w:tcPr>
          <w:p w14:paraId="32FD02D2" w14:textId="2789AF73" w:rsidR="001E639A" w:rsidRPr="00DB4A9B" w:rsidRDefault="00084EAB" w:rsidP="001E639A">
            <w:pPr>
              <w:jc w:val="center"/>
              <w:rPr>
                <w:bCs/>
              </w:rPr>
            </w:pP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д. 1</w:t>
            </w:r>
          </w:p>
        </w:tc>
      </w:tr>
      <w:tr w:rsidR="001E639A" w:rsidRPr="009547E8" w14:paraId="68B141B3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559A5073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C0D337B" w14:textId="64731413" w:rsidR="001E639A" w:rsidRPr="00F10721" w:rsidRDefault="003457B8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40:14:090401:125</w:t>
            </w:r>
          </w:p>
        </w:tc>
        <w:tc>
          <w:tcPr>
            <w:tcW w:w="6628" w:type="dxa"/>
            <w:vAlign w:val="center"/>
          </w:tcPr>
          <w:p w14:paraId="417CB825" w14:textId="60D77F18" w:rsidR="001E639A" w:rsidRPr="00DB4A9B" w:rsidRDefault="00084EAB" w:rsidP="001E639A">
            <w:pPr>
              <w:jc w:val="center"/>
              <w:rPr>
                <w:bCs/>
              </w:rPr>
            </w:pPr>
            <w:r>
              <w:t>Местоположение установлено относительно ориентира, расположенного за пределами участка.</w:t>
            </w:r>
            <w:r>
              <w:t xml:space="preserve"> </w:t>
            </w:r>
            <w:r>
              <w:t>Ориентир жилой дом.</w:t>
            </w:r>
            <w:r>
              <w:t xml:space="preserve"> </w:t>
            </w:r>
            <w:r>
              <w:t xml:space="preserve">Участок находится примерно в 184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район Медынский, д. </w:t>
            </w:r>
            <w:proofErr w:type="spellStart"/>
            <w:r>
              <w:t>Радюкино</w:t>
            </w:r>
            <w:proofErr w:type="spellEnd"/>
            <w:r>
              <w:t>, дом 1.</w:t>
            </w:r>
          </w:p>
        </w:tc>
      </w:tr>
      <w:tr w:rsidR="001E639A" w:rsidRPr="009547E8" w14:paraId="6B65821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304CFBCB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464598A" w14:textId="03F8C5DE" w:rsidR="001E639A" w:rsidRPr="00F10721" w:rsidRDefault="003457B8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40:14:090401:293</w:t>
            </w:r>
          </w:p>
        </w:tc>
        <w:tc>
          <w:tcPr>
            <w:tcW w:w="6628" w:type="dxa"/>
            <w:vAlign w:val="center"/>
          </w:tcPr>
          <w:p w14:paraId="68CBBED9" w14:textId="2C90EA70" w:rsidR="001E639A" w:rsidRPr="00DB4A9B" w:rsidRDefault="00084EAB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1E639A" w:rsidRPr="009547E8" w14:paraId="58C93D34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404DBD07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597EAD" w14:textId="7031E4EC" w:rsidR="001E639A" w:rsidRPr="00F10721" w:rsidRDefault="001E639A" w:rsidP="001E639A">
            <w:pPr>
              <w:jc w:val="center"/>
              <w:rPr>
                <w:bCs/>
              </w:rPr>
            </w:pPr>
          </w:p>
        </w:tc>
        <w:tc>
          <w:tcPr>
            <w:tcW w:w="6628" w:type="dxa"/>
            <w:vAlign w:val="center"/>
          </w:tcPr>
          <w:p w14:paraId="615D711D" w14:textId="7BF7E5A5" w:rsidR="001E639A" w:rsidRPr="00DB4A9B" w:rsidRDefault="001E639A" w:rsidP="001E639A">
            <w:pPr>
              <w:jc w:val="center"/>
              <w:rPr>
                <w:bCs/>
              </w:rPr>
            </w:pPr>
          </w:p>
        </w:tc>
      </w:tr>
      <w:tr w:rsidR="00F2444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24443" w:rsidRPr="009547E8" w:rsidRDefault="00F24443" w:rsidP="00F24443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B72782C" w14:textId="77777777" w:rsidR="00221CE8" w:rsidRPr="00C26B7F" w:rsidRDefault="00221CE8" w:rsidP="00221CE8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71793C9F" w14:textId="77777777" w:rsidR="00221CE8" w:rsidRPr="00C26B7F" w:rsidRDefault="00221CE8" w:rsidP="00221CE8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485F7F5" w14:textId="77777777" w:rsidR="00221CE8" w:rsidRDefault="00221CE8" w:rsidP="00221CE8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6CD5B7B" w14:textId="77777777" w:rsidR="00221CE8" w:rsidRDefault="00084EAB" w:rsidP="00221CE8">
            <w:pPr>
              <w:pStyle w:val="a3"/>
              <w:ind w:left="-8"/>
              <w:jc w:val="center"/>
            </w:pPr>
            <w:hyperlink r:id="rId7" w:history="1">
              <w:r w:rsidR="00C26B7F" w:rsidRPr="00221CE8">
                <w:t>amedyn@adm.kaluga.ru</w:t>
              </w:r>
            </w:hyperlink>
          </w:p>
          <w:p w14:paraId="1B3D3EB9" w14:textId="6286573B" w:rsidR="00F24443" w:rsidRPr="00D2007B" w:rsidRDefault="00F24443" w:rsidP="00221CE8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F24443" w:rsidRPr="00D2007B" w:rsidRDefault="00F24443" w:rsidP="00F24443">
            <w:pPr>
              <w:pStyle w:val="a3"/>
              <w:ind w:left="0"/>
              <w:jc w:val="center"/>
            </w:pPr>
          </w:p>
          <w:p w14:paraId="035E38EF" w14:textId="32C9F1F8" w:rsidR="0047345F" w:rsidRPr="00D2007B" w:rsidRDefault="0047345F" w:rsidP="00F24443">
            <w:pPr>
              <w:jc w:val="center"/>
            </w:pPr>
            <w:r w:rsidRPr="00D2007B">
              <w:t>Администрация</w:t>
            </w:r>
            <w:r w:rsidR="00936D8C" w:rsidRPr="00D2007B">
              <w:t xml:space="preserve"> </w:t>
            </w:r>
            <w:r w:rsidR="00247EBB" w:rsidRPr="00247EBB">
              <w:t>с</w:t>
            </w:r>
            <w:r w:rsidR="00EA0419" w:rsidRPr="00247EBB">
              <w:t>ельско</w:t>
            </w:r>
            <w:r w:rsidR="00247EBB" w:rsidRPr="00247EBB">
              <w:t>го</w:t>
            </w:r>
            <w:r w:rsidR="00EA0419" w:rsidRPr="00247EBB">
              <w:t xml:space="preserve"> поселени</w:t>
            </w:r>
            <w:r w:rsidR="00247EBB" w:rsidRPr="00247EBB">
              <w:t>я</w:t>
            </w:r>
            <w:r w:rsidR="00EA0419" w:rsidRPr="00247EBB">
              <w:t xml:space="preserve"> </w:t>
            </w:r>
            <w:r w:rsidR="00247EBB">
              <w:t>«</w:t>
            </w:r>
            <w:r w:rsidR="00CB4301">
              <w:t xml:space="preserve">Деревня </w:t>
            </w:r>
            <w:proofErr w:type="spellStart"/>
            <w:r w:rsidR="00CB4301">
              <w:t>Михальчуково</w:t>
            </w:r>
            <w:proofErr w:type="spellEnd"/>
            <w:r w:rsidR="00247EBB">
              <w:t>»</w:t>
            </w:r>
            <w:r w:rsidR="00EA0419" w:rsidRPr="00247EBB">
              <w:t xml:space="preserve"> </w:t>
            </w:r>
            <w:r w:rsidR="00247EBB" w:rsidRPr="00C26B7F">
              <w:t>Медынск</w:t>
            </w:r>
            <w:r w:rsidR="00247EBB">
              <w:t>ого</w:t>
            </w:r>
            <w:r w:rsidR="00247EBB" w:rsidRPr="00C26B7F">
              <w:t xml:space="preserve"> </w:t>
            </w:r>
            <w:r w:rsidR="00EA0419" w:rsidRPr="00C26B7F">
              <w:t xml:space="preserve">муниципального района </w:t>
            </w:r>
            <w:r w:rsidRPr="00D2007B">
              <w:t>Калужской области</w:t>
            </w:r>
          </w:p>
          <w:p w14:paraId="15778D62" w14:textId="04A1B85F" w:rsidR="00EA0419" w:rsidRPr="00EA0419" w:rsidRDefault="00F24443" w:rsidP="00247EBB">
            <w:pPr>
              <w:jc w:val="center"/>
            </w:pPr>
            <w:r w:rsidRPr="00D2007B">
              <w:t xml:space="preserve">Адрес: </w:t>
            </w:r>
            <w:r w:rsidR="00CB4301">
              <w:t>249968</w:t>
            </w:r>
            <w:r w:rsidR="00EA0419" w:rsidRPr="00EA0419">
              <w:t xml:space="preserve"> Калужская область, Меды</w:t>
            </w:r>
            <w:r w:rsidR="00CB4301">
              <w:t xml:space="preserve">нский район, д. </w:t>
            </w:r>
            <w:proofErr w:type="spellStart"/>
            <w:r w:rsidR="00CB4301">
              <w:t>Михальчуково</w:t>
            </w:r>
            <w:proofErr w:type="spellEnd"/>
            <w:r w:rsidR="00CB4301">
              <w:t>, д. 3</w:t>
            </w:r>
            <w:r w:rsidR="00EA0419" w:rsidRPr="00EA0419">
              <w:t xml:space="preserve">, </w:t>
            </w:r>
          </w:p>
          <w:p w14:paraId="58016209" w14:textId="4B06AB37" w:rsidR="00EA0419" w:rsidRPr="00EA0419" w:rsidRDefault="00CB4301" w:rsidP="00F24443">
            <w:pPr>
              <w:pStyle w:val="a3"/>
              <w:ind w:left="0"/>
              <w:jc w:val="center"/>
            </w:pPr>
            <w:r>
              <w:t>Тел. 8(48433)41-3-21</w:t>
            </w:r>
            <w:r w:rsidR="00EA0419" w:rsidRPr="00EA0419">
              <w:t xml:space="preserve"> </w:t>
            </w:r>
          </w:p>
          <w:p w14:paraId="1C24C26B" w14:textId="1F02A99B" w:rsidR="00CB4301" w:rsidRDefault="00084EAB" w:rsidP="00F24443">
            <w:pPr>
              <w:pStyle w:val="a3"/>
              <w:ind w:left="0"/>
              <w:jc w:val="center"/>
            </w:pPr>
            <w:hyperlink r:id="rId8" w:history="1">
              <w:r w:rsidR="00CB4301" w:rsidRPr="000761BF">
                <w:rPr>
                  <w:rStyle w:val="a7"/>
                </w:rPr>
                <w:t>adm.mihalchukovo@yandex.ru</w:t>
              </w:r>
            </w:hyperlink>
          </w:p>
          <w:p w14:paraId="407EA850" w14:textId="494332FA" w:rsidR="00F24443" w:rsidRDefault="00F24443" w:rsidP="00F24443">
            <w:pPr>
              <w:pStyle w:val="a3"/>
              <w:ind w:left="0"/>
              <w:jc w:val="center"/>
            </w:pPr>
            <w:r w:rsidRPr="0047345F">
              <w:t>время приема: по предварительной записи</w:t>
            </w:r>
          </w:p>
          <w:p w14:paraId="0DB79BFA" w14:textId="77777777" w:rsidR="00F24443" w:rsidRPr="004501C6" w:rsidRDefault="00F24443" w:rsidP="00F24443">
            <w:pPr>
              <w:pStyle w:val="a3"/>
              <w:ind w:left="0"/>
              <w:jc w:val="center"/>
            </w:pPr>
          </w:p>
          <w:p w14:paraId="629E7882" w14:textId="04F04541" w:rsidR="00F24443" w:rsidRPr="009547E8" w:rsidRDefault="00F24443" w:rsidP="00F24443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444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24443" w:rsidRPr="009547E8" w:rsidRDefault="00F24443" w:rsidP="00F24443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F1B0E62" w14:textId="657751E5" w:rsidR="0047345F" w:rsidRPr="00C26B7F" w:rsidRDefault="0047345F" w:rsidP="00C26B7F">
            <w:pPr>
              <w:jc w:val="center"/>
            </w:pPr>
            <w:r w:rsidRPr="00C26B7F">
              <w:t xml:space="preserve">Администрация </w:t>
            </w:r>
            <w:r w:rsidR="00C26B7F" w:rsidRPr="00C26B7F">
              <w:t>муниципального района «Медынский район»</w:t>
            </w:r>
          </w:p>
          <w:p w14:paraId="2083246C" w14:textId="2D8DA5E5" w:rsidR="00C26B7F" w:rsidRPr="00C26B7F" w:rsidRDefault="0047345F" w:rsidP="00C26B7F">
            <w:pPr>
              <w:jc w:val="center"/>
            </w:pPr>
            <w:r w:rsidRPr="00C26B7F">
              <w:t xml:space="preserve">Адрес: </w:t>
            </w:r>
            <w:r w:rsidR="00C26B7F" w:rsidRPr="00C26B7F">
              <w:t>249950, Калужская область, г. Медынь, ул. Луначарского, д.47</w:t>
            </w:r>
          </w:p>
          <w:p w14:paraId="3560EAEA" w14:textId="77777777" w:rsidR="00C26B7F" w:rsidRPr="00C26B7F" w:rsidRDefault="00C26B7F" w:rsidP="00C26B7F">
            <w:pPr>
              <w:jc w:val="center"/>
            </w:pPr>
            <w:r w:rsidRPr="00C26B7F">
              <w:t>Тел. (848433) 2-13-17</w:t>
            </w:r>
          </w:p>
          <w:p w14:paraId="3ED73B98" w14:textId="12D1A27C" w:rsidR="00CB4301" w:rsidRDefault="00084EAB" w:rsidP="00F24443">
            <w:pPr>
              <w:pStyle w:val="a3"/>
              <w:ind w:left="0"/>
              <w:jc w:val="center"/>
            </w:pPr>
            <w:hyperlink r:id="rId9" w:history="1">
              <w:r w:rsidR="00CB4301" w:rsidRPr="000761BF">
                <w:rPr>
                  <w:rStyle w:val="a7"/>
                </w:rPr>
                <w:t>https://medyn-r40.gosweb.gosuslugi.ru/</w:t>
              </w:r>
            </w:hyperlink>
          </w:p>
          <w:p w14:paraId="68A5D16E" w14:textId="6215FD19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6A5A55"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444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24443" w:rsidRPr="009547E8" w:rsidRDefault="00F24443" w:rsidP="00F24443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014C0CB0" w14:textId="77777777" w:rsidR="00CB4301" w:rsidRDefault="00CB4301" w:rsidP="00CB4301">
            <w:pPr>
              <w:ind w:right="165"/>
              <w:jc w:val="both"/>
            </w:pPr>
            <w:r>
              <w:t>- П</w:t>
            </w:r>
            <w:r w:rsidRPr="00D30C22">
              <w:t>оручение Президента Российской Федерации Федеральному Собранию Российской Федерации от 21.04.2021 (Перечень поручений утвержден Президентом РФ 02.05.2021 № Пр-753</w:t>
            </w:r>
            <w:r>
              <w:t>;</w:t>
            </w:r>
          </w:p>
          <w:p w14:paraId="5D8F74BB" w14:textId="77777777" w:rsidR="00CB4301" w:rsidRDefault="00CB4301" w:rsidP="00CB4301">
            <w:pPr>
              <w:ind w:right="165"/>
              <w:jc w:val="both"/>
            </w:pPr>
            <w:r w:rsidRPr="000264C6">
              <w:t>- Постановление Правительства РФ от 13.09.2021 N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      </w:r>
            <w:r>
              <w:t>;</w:t>
            </w:r>
          </w:p>
          <w:p w14:paraId="637E1DFF" w14:textId="77777777" w:rsidR="00CB4301" w:rsidRPr="000264C6" w:rsidRDefault="00CB4301" w:rsidP="00CB4301">
            <w:pPr>
              <w:ind w:right="165"/>
              <w:jc w:val="both"/>
            </w:pPr>
            <w:r>
              <w:t xml:space="preserve">- Договор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t>догазификации</w:t>
            </w:r>
            <w:proofErr w:type="spellEnd"/>
            <w:r>
              <w:t xml:space="preserve">; </w:t>
            </w:r>
          </w:p>
          <w:p w14:paraId="7851B2CC" w14:textId="77777777" w:rsidR="00CB4301" w:rsidRDefault="00CB4301" w:rsidP="00CB4301">
            <w:pPr>
              <w:ind w:right="165"/>
              <w:jc w:val="both"/>
            </w:pPr>
            <w:r>
              <w:t>- Технические условия от 04.06.2023г. № 616/2043/007;</w:t>
            </w:r>
          </w:p>
          <w:p w14:paraId="1DD6D2A5" w14:textId="343B77BA" w:rsidR="00F24443" w:rsidRPr="006F4D64" w:rsidRDefault="00F24443" w:rsidP="00F24443">
            <w:pPr>
              <w:tabs>
                <w:tab w:val="left" w:pos="0"/>
                <w:tab w:val="left" w:pos="133"/>
              </w:tabs>
              <w:jc w:val="center"/>
            </w:pPr>
          </w:p>
        </w:tc>
      </w:tr>
      <w:tr w:rsidR="00F24443" w:rsidRPr="009547E8" w14:paraId="50EBE5F6" w14:textId="77777777" w:rsidTr="00C5455E">
        <w:tc>
          <w:tcPr>
            <w:tcW w:w="642" w:type="dxa"/>
            <w:vAlign w:val="center"/>
          </w:tcPr>
          <w:p w14:paraId="029B256A" w14:textId="32C3123A" w:rsidR="00F24443" w:rsidRPr="009547E8" w:rsidRDefault="000F4073" w:rsidP="000F4073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726E0B9A" w14:textId="77777777" w:rsidR="000F4073" w:rsidRDefault="00084EAB" w:rsidP="000F4073">
            <w:pPr>
              <w:pStyle w:val="a3"/>
              <w:ind w:left="0"/>
              <w:jc w:val="center"/>
            </w:pPr>
            <w:hyperlink r:id="rId10" w:history="1">
              <w:r w:rsidR="000F4073" w:rsidRPr="000761BF">
                <w:rPr>
                  <w:rStyle w:val="a7"/>
                </w:rPr>
                <w:t>https://medyn-r40.gosweb.gosuslugi.ru/</w:t>
              </w:r>
            </w:hyperlink>
          </w:p>
          <w:p w14:paraId="06ADB455" w14:textId="02C0115A" w:rsidR="00F24443" w:rsidRPr="00410E18" w:rsidRDefault="000F4073" w:rsidP="000F4073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F24443"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F24443" w:rsidRPr="00410E18">
              <w:rPr>
                <w:sz w:val="22"/>
                <w:szCs w:val="22"/>
              </w:rPr>
              <w:t>ходатайстве</w:t>
            </w:r>
            <w:proofErr w:type="gramEnd"/>
            <w:r w:rsidR="00F24443"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F24443" w:rsidRPr="009547E8" w14:paraId="71016330" w14:textId="77777777" w:rsidTr="00C5455E">
        <w:tc>
          <w:tcPr>
            <w:tcW w:w="642" w:type="dxa"/>
            <w:vAlign w:val="center"/>
          </w:tcPr>
          <w:p w14:paraId="04E1FA58" w14:textId="71064AEB" w:rsidR="00F24443" w:rsidRPr="009547E8" w:rsidRDefault="000F4073" w:rsidP="00F24443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057D75CB" w:rsidR="00F24443" w:rsidRDefault="000F4073" w:rsidP="000F4073">
            <w:pPr>
              <w:pStyle w:val="a3"/>
              <w:jc w:val="center"/>
            </w:pPr>
            <w:r>
              <w:t xml:space="preserve">Филиал АО </w:t>
            </w:r>
            <w:r w:rsidR="00F24443" w:rsidRPr="00E97CDB">
              <w:t>«Газпром</w:t>
            </w:r>
            <w:r>
              <w:t xml:space="preserve"> газораспределение Калуга</w:t>
            </w:r>
            <w:r w:rsidR="00F24443" w:rsidRPr="00E97CDB">
              <w:t>»</w:t>
            </w:r>
            <w:r>
              <w:t xml:space="preserve"> в г. Кондрово</w:t>
            </w:r>
          </w:p>
          <w:p w14:paraId="621B217A" w14:textId="77777777" w:rsidR="000F4073" w:rsidRDefault="000F4073" w:rsidP="00F24443">
            <w:pPr>
              <w:pStyle w:val="a3"/>
              <w:ind w:left="0"/>
              <w:jc w:val="center"/>
            </w:pPr>
            <w:proofErr w:type="gramStart"/>
            <w:r>
              <w:t>249832</w:t>
            </w:r>
            <w:r w:rsidRPr="00AE284D">
              <w:t>,</w:t>
            </w:r>
            <w:r>
              <w:t xml:space="preserve"> обл. Калужская, р-н Дзержинский,</w:t>
            </w:r>
            <w:r w:rsidRPr="00AE284D">
              <w:t xml:space="preserve"> г. </w:t>
            </w:r>
            <w:r>
              <w:t>Кондрово</w:t>
            </w:r>
            <w:r w:rsidRPr="00AE284D">
              <w:t xml:space="preserve">, </w:t>
            </w:r>
            <w:r>
              <w:t>ул. Котовского, д. 38</w:t>
            </w:r>
            <w:proofErr w:type="gramEnd"/>
          </w:p>
          <w:p w14:paraId="5E5EAC35" w14:textId="0428892F" w:rsidR="00F24443" w:rsidRPr="009547E8" w:rsidRDefault="000F407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u</w:t>
            </w:r>
            <w:r w:rsidRPr="00B24021">
              <w:t>4005106@</w:t>
            </w:r>
            <w:proofErr w:type="spellStart"/>
            <w:r>
              <w:rPr>
                <w:lang w:val="en-US"/>
              </w:rPr>
              <w:t>kalugaoblgaz</w:t>
            </w:r>
            <w:proofErr w:type="spellEnd"/>
            <w:r w:rsidRPr="00B240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</w:instrText>
            </w:r>
            <w:r w:rsidRPr="00400624">
              <w:instrText>info@eoggazprom.ru</w:instrText>
            </w:r>
            <w:r>
              <w:instrText xml:space="preserve">" </w:instrText>
            </w:r>
            <w:r>
              <w:fldChar w:fldCharType="end"/>
            </w:r>
            <w:r>
              <w:t xml:space="preserve">; </w:t>
            </w:r>
            <w:r>
              <w:rPr>
                <w:lang w:val="en-US"/>
              </w:rPr>
              <w:t>filial</w:t>
            </w:r>
            <w:r w:rsidRPr="00B24021">
              <w:t>.</w:t>
            </w:r>
            <w:proofErr w:type="spellStart"/>
            <w:r>
              <w:rPr>
                <w:lang w:val="en-US"/>
              </w:rPr>
              <w:t>kondrovo</w:t>
            </w:r>
            <w:proofErr w:type="spellEnd"/>
            <w:r w:rsidRPr="00B24021">
              <w:t>@</w:t>
            </w:r>
            <w:proofErr w:type="spellStart"/>
            <w:r>
              <w:rPr>
                <w:lang w:val="en-US"/>
              </w:rPr>
              <w:t>kalugaoblgaz</w:t>
            </w:r>
            <w:proofErr w:type="spellEnd"/>
            <w:r w:rsidRPr="00B240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24443" w:rsidRPr="009547E8" w14:paraId="38DBE68E" w14:textId="77777777" w:rsidTr="00C5455E">
        <w:tc>
          <w:tcPr>
            <w:tcW w:w="642" w:type="dxa"/>
            <w:vAlign w:val="center"/>
          </w:tcPr>
          <w:p w14:paraId="5D4724E4" w14:textId="373C1B70" w:rsidR="00F24443" w:rsidRPr="009547E8" w:rsidRDefault="000F4073" w:rsidP="00F24443">
            <w:pPr>
              <w:jc w:val="center"/>
            </w:pPr>
            <w:r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84EAB"/>
    <w:rsid w:val="0009033F"/>
    <w:rsid w:val="00096F54"/>
    <w:rsid w:val="000A4C2C"/>
    <w:rsid w:val="000B3B57"/>
    <w:rsid w:val="000D1A73"/>
    <w:rsid w:val="000D4AE1"/>
    <w:rsid w:val="000E1C1C"/>
    <w:rsid w:val="000F0315"/>
    <w:rsid w:val="000F3F98"/>
    <w:rsid w:val="000F4073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5C4F"/>
    <w:rsid w:val="002054F3"/>
    <w:rsid w:val="00210B9E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457B8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2BA1"/>
    <w:rsid w:val="00A53E8D"/>
    <w:rsid w:val="00A569C2"/>
    <w:rsid w:val="00A63F58"/>
    <w:rsid w:val="00A701F1"/>
    <w:rsid w:val="00A70B2B"/>
    <w:rsid w:val="00A77456"/>
    <w:rsid w:val="00A83972"/>
    <w:rsid w:val="00AA6D64"/>
    <w:rsid w:val="00AB58D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5B83"/>
    <w:rsid w:val="00C5455E"/>
    <w:rsid w:val="00C57A3E"/>
    <w:rsid w:val="00C71687"/>
    <w:rsid w:val="00C82DBC"/>
    <w:rsid w:val="00C85C28"/>
    <w:rsid w:val="00C85C87"/>
    <w:rsid w:val="00CA7957"/>
    <w:rsid w:val="00CB27F7"/>
    <w:rsid w:val="00CB4301"/>
    <w:rsid w:val="00CC378A"/>
    <w:rsid w:val="00CD01F3"/>
    <w:rsid w:val="00CD088E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945BE"/>
    <w:rsid w:val="00E95A48"/>
    <w:rsid w:val="00EA0419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80192"/>
    <w:rsid w:val="00FA3773"/>
    <w:rsid w:val="00FA49D2"/>
    <w:rsid w:val="00FA4E0F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mihalchuk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A34D-015B-4789-B67E-03A2E2F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24</cp:revision>
  <cp:lastPrinted>2022-05-05T12:08:00Z</cp:lastPrinted>
  <dcterms:created xsi:type="dcterms:W3CDTF">2022-12-12T10:56:00Z</dcterms:created>
  <dcterms:modified xsi:type="dcterms:W3CDTF">2023-10-16T13:01:00Z</dcterms:modified>
</cp:coreProperties>
</file>