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83A46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5B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1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264EB" w:rsidRPr="00135173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EE26AD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1D15BD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673D">
        <w:rPr>
          <w:rFonts w:ascii="Times New Roman CYR" w:hAnsi="Times New Roman CYR" w:cs="Times New Roman CYR"/>
          <w:b/>
          <w:bCs/>
          <w:sz w:val="28"/>
          <w:szCs w:val="28"/>
        </w:rPr>
        <w:t>Село Никитское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673D">
        <w:rPr>
          <w:rFonts w:ascii="Times New Roman CYR" w:hAnsi="Times New Roman CYR" w:cs="Times New Roman CYR"/>
          <w:b/>
          <w:bCs/>
          <w:sz w:val="28"/>
          <w:szCs w:val="28"/>
        </w:rPr>
        <w:t>Село Никитское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1D15BD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1D15BD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1D15BD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E26AD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E26AD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») 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EE26AD">
        <w:rPr>
          <w:rFonts w:ascii="Times New Roman" w:hAnsi="Times New Roman" w:cs="Times New Roman"/>
          <w:sz w:val="24"/>
          <w:szCs w:val="24"/>
        </w:rPr>
        <w:t>» «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EE26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E26AD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E26AD">
        <w:rPr>
          <w:rFonts w:ascii="Times New Roman" w:hAnsi="Times New Roman" w:cs="Times New Roman"/>
          <w:sz w:val="24"/>
          <w:szCs w:val="24"/>
        </w:rPr>
        <w:t xml:space="preserve">»,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утвержденному Решением Сельской Думы сельского поселения </w:t>
      </w:r>
      <w:r w:rsidRPr="00C35722">
        <w:rPr>
          <w:rFonts w:ascii="Times New Roman" w:hAnsi="Times New Roman" w:cs="Times New Roman"/>
          <w:sz w:val="24"/>
          <w:szCs w:val="24"/>
        </w:rPr>
        <w:t>«</w:t>
      </w:r>
      <w:r w:rsidR="003E673D" w:rsidRPr="00C35722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C35722">
        <w:rPr>
          <w:rFonts w:ascii="Times New Roman" w:hAnsi="Times New Roman" w:cs="Times New Roman"/>
          <w:sz w:val="24"/>
          <w:szCs w:val="24"/>
        </w:rPr>
        <w:t xml:space="preserve">» 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35722" w:rsidRPr="00C35722">
        <w:rPr>
          <w:rFonts w:ascii="Times New Roman CYR" w:hAnsi="Times New Roman CYR" w:cs="Times New Roman CYR"/>
          <w:sz w:val="24"/>
          <w:szCs w:val="24"/>
        </w:rPr>
        <w:t>20.12.2011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C35722" w:rsidRPr="00C35722">
        <w:rPr>
          <w:rFonts w:ascii="Times New Roman CYR" w:hAnsi="Times New Roman CYR" w:cs="Times New Roman CYR"/>
          <w:sz w:val="24"/>
          <w:szCs w:val="24"/>
        </w:rPr>
        <w:t>27</w:t>
      </w:r>
      <w:r w:rsidRPr="00C35722">
        <w:rPr>
          <w:rFonts w:ascii="Times New Roman CYR" w:hAnsi="Times New Roman CYR" w:cs="Times New Roman CYR"/>
          <w:sz w:val="24"/>
          <w:szCs w:val="24"/>
        </w:rPr>
        <w:t>, Положением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о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»,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>от 2</w:t>
      </w:r>
      <w:r w:rsidR="001D15BD">
        <w:rPr>
          <w:rFonts w:ascii="Times New Roman CYR" w:hAnsi="Times New Roman CYR" w:cs="Times New Roman CYR"/>
          <w:sz w:val="24"/>
          <w:szCs w:val="24"/>
        </w:rPr>
        <w:t>4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  <w:r w:rsidR="001D15BD">
        <w:rPr>
          <w:rFonts w:ascii="Times New Roman CYR" w:hAnsi="Times New Roman CYR" w:cs="Times New Roman CYR"/>
          <w:sz w:val="24"/>
          <w:szCs w:val="24"/>
        </w:rPr>
        <w:t>02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1D15BD">
        <w:rPr>
          <w:rFonts w:ascii="Times New Roman CYR" w:hAnsi="Times New Roman CYR" w:cs="Times New Roman CYR"/>
          <w:sz w:val="24"/>
          <w:szCs w:val="24"/>
        </w:rPr>
        <w:t>22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1D15BD">
        <w:rPr>
          <w:rFonts w:ascii="Times New Roman CYR" w:hAnsi="Times New Roman CYR" w:cs="Times New Roman CYR"/>
          <w:sz w:val="24"/>
          <w:szCs w:val="24"/>
        </w:rPr>
        <w:t>9</w:t>
      </w:r>
      <w:r w:rsidRPr="00EE26AD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EE26AD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3E673D">
        <w:rPr>
          <w:rFonts w:ascii="Times New Roman CYR" w:hAnsi="Times New Roman CYR" w:cs="Times New Roman CYR"/>
          <w:sz w:val="24"/>
          <w:szCs w:val="24"/>
        </w:rPr>
        <w:t>9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D15BD">
        <w:rPr>
          <w:rFonts w:ascii="Times New Roman CYR" w:hAnsi="Times New Roman CYR" w:cs="Times New Roman CYR"/>
          <w:sz w:val="24"/>
          <w:szCs w:val="24"/>
        </w:rPr>
        <w:t>29</w:t>
      </w:r>
      <w:r w:rsidRPr="00EE26AD">
        <w:rPr>
          <w:rFonts w:ascii="Times New Roman CYR" w:hAnsi="Times New Roman CYR" w:cs="Times New Roman CYR"/>
          <w:sz w:val="24"/>
          <w:szCs w:val="24"/>
        </w:rPr>
        <w:t>.1</w:t>
      </w:r>
      <w:r w:rsidR="001D15BD">
        <w:rPr>
          <w:rFonts w:ascii="Times New Roman CYR" w:hAnsi="Times New Roman CYR" w:cs="Times New Roman CYR"/>
          <w:sz w:val="24"/>
          <w:szCs w:val="24"/>
        </w:rPr>
        <w:t>0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E26AD">
        <w:rPr>
          <w:rFonts w:ascii="Times New Roman CYR" w:hAnsi="Times New Roman CYR" w:cs="Times New Roman CYR"/>
          <w:sz w:val="24"/>
          <w:szCs w:val="24"/>
        </w:rPr>
        <w:t>2</w:t>
      </w:r>
      <w:r w:rsidR="001D15BD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D15BD">
        <w:rPr>
          <w:rFonts w:ascii="Times New Roman CYR" w:hAnsi="Times New Roman CYR" w:cs="Times New Roman CYR"/>
          <w:sz w:val="24"/>
          <w:szCs w:val="24"/>
        </w:rPr>
        <w:t>29</w:t>
      </w:r>
      <w:r w:rsidRPr="00EE26AD">
        <w:rPr>
          <w:rFonts w:ascii="Times New Roman CYR" w:hAnsi="Times New Roman CYR" w:cs="Times New Roman CYR"/>
          <w:sz w:val="24"/>
          <w:szCs w:val="24"/>
        </w:rPr>
        <w:t>.1</w:t>
      </w:r>
      <w:r w:rsidR="001D15BD">
        <w:rPr>
          <w:rFonts w:ascii="Times New Roman CYR" w:hAnsi="Times New Roman CYR" w:cs="Times New Roman CYR"/>
          <w:sz w:val="24"/>
          <w:szCs w:val="24"/>
        </w:rPr>
        <w:t>0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E26AD">
        <w:rPr>
          <w:rFonts w:ascii="Times New Roman CYR" w:hAnsi="Times New Roman CYR" w:cs="Times New Roman CYR"/>
          <w:sz w:val="24"/>
          <w:szCs w:val="24"/>
        </w:rPr>
        <w:t>2</w:t>
      </w:r>
      <w:r w:rsidR="001D15BD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1D15BD">
        <w:rPr>
          <w:rFonts w:ascii="Times New Roman CYR" w:hAnsi="Times New Roman CYR" w:cs="Times New Roman CYR"/>
          <w:sz w:val="24"/>
          <w:szCs w:val="24"/>
        </w:rPr>
        <w:t>42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EE26AD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264EB" w:rsidRPr="00EE26AD" w:rsidRDefault="00C264EB" w:rsidP="00C50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b/>
          <w:sz w:val="24"/>
          <w:szCs w:val="24"/>
        </w:rPr>
        <w:t>Целью</w:t>
      </w:r>
      <w:r w:rsidRPr="00EE26AD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EE26AD" w:rsidRDefault="00C264EB" w:rsidP="00C50673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EE26AD" w:rsidRDefault="00C264EB" w:rsidP="00C50673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EE26AD" w:rsidRDefault="00C264EB" w:rsidP="00C50673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EE26AD" w:rsidRDefault="00CF464E" w:rsidP="00C50673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:rsidR="00CF464E" w:rsidRPr="00EE26AD" w:rsidRDefault="00CF464E" w:rsidP="00C50673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EE26AD" w:rsidRDefault="00CF464E" w:rsidP="00C50673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</w:t>
      </w: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 xml:space="preserve">поселения </w:t>
      </w:r>
      <w:r w:rsidRPr="00EE26AD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3E673D">
        <w:rPr>
          <w:rFonts w:ascii="Times New Roman CYR" w:hAnsi="Times New Roman CYR" w:cs="Times New Roman CYR"/>
          <w:spacing w:val="2"/>
          <w:sz w:val="24"/>
          <w:szCs w:val="24"/>
        </w:rPr>
        <w:t>Село Никитское</w:t>
      </w:r>
      <w:r w:rsidRPr="00EE26AD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EE26AD" w:rsidRDefault="00CF464E" w:rsidP="00C50673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EE26AD" w:rsidRDefault="00CF464E" w:rsidP="00C50673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EE26AD" w:rsidRDefault="00C264EB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EE26AD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EE26AD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EE26AD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35722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3E673D" w:rsidRPr="00C35722">
        <w:rPr>
          <w:rFonts w:ascii="Times New Roman CYR" w:hAnsi="Times New Roman CYR" w:cs="Times New Roman CYR"/>
          <w:sz w:val="24"/>
          <w:szCs w:val="24"/>
        </w:rPr>
        <w:t>соответствии статьи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26AD" w:rsidRPr="00C35722">
        <w:rPr>
          <w:rFonts w:ascii="Times New Roman CYR" w:hAnsi="Times New Roman CYR" w:cs="Times New Roman CYR"/>
          <w:sz w:val="24"/>
          <w:szCs w:val="24"/>
        </w:rPr>
        <w:t>6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C35722">
        <w:rPr>
          <w:rFonts w:ascii="Times New Roman CYR" w:hAnsi="Times New Roman CYR" w:cs="Times New Roman CYR"/>
          <w:sz w:val="24"/>
          <w:szCs w:val="24"/>
        </w:rPr>
        <w:t>С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</w:t>
      </w:r>
      <w:r w:rsidR="003E673D" w:rsidRPr="00C35722">
        <w:rPr>
          <w:rFonts w:ascii="Times New Roman CYR" w:hAnsi="Times New Roman CYR" w:cs="Times New Roman CYR"/>
          <w:sz w:val="24"/>
          <w:szCs w:val="24"/>
        </w:rPr>
        <w:t>период вносится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 Администрацией сельского поселения </w:t>
      </w:r>
      <w:r w:rsidRPr="00C35722">
        <w:rPr>
          <w:rFonts w:ascii="Times New Roman" w:hAnsi="Times New Roman" w:cs="Times New Roman"/>
          <w:sz w:val="24"/>
          <w:szCs w:val="24"/>
        </w:rPr>
        <w:t>«</w:t>
      </w:r>
      <w:r w:rsidR="003E673D" w:rsidRPr="00C35722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C35722">
        <w:rPr>
          <w:rFonts w:ascii="Times New Roman" w:hAnsi="Times New Roman" w:cs="Times New Roman"/>
          <w:sz w:val="24"/>
          <w:szCs w:val="24"/>
        </w:rPr>
        <w:t xml:space="preserve">» 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EE26AD" w:rsidRPr="00C35722">
        <w:rPr>
          <w:rFonts w:ascii="Times New Roman CYR" w:hAnsi="Times New Roman CYR" w:cs="Times New Roman CYR"/>
          <w:sz w:val="24"/>
          <w:szCs w:val="24"/>
        </w:rPr>
        <w:t>15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 ноября текущего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года. </w:t>
      </w:r>
      <w:r w:rsidR="00EE26AD" w:rsidRPr="00EE26AD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предоставлен с нарушением</w:t>
      </w:r>
      <w:r w:rsidR="00420FFB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установленных сроков, то есть </w:t>
      </w:r>
      <w:r w:rsidR="001D15BD">
        <w:rPr>
          <w:rFonts w:ascii="Times New Roman CYR" w:hAnsi="Times New Roman CYR" w:cs="Times New Roman CYR"/>
          <w:b/>
          <w:bCs/>
          <w:sz w:val="24"/>
          <w:szCs w:val="24"/>
        </w:rPr>
        <w:t>28</w:t>
      </w:r>
      <w:r w:rsidR="00EE26AD" w:rsidRPr="00EE26A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D15BD">
        <w:rPr>
          <w:rFonts w:ascii="Times New Roman CYR" w:hAnsi="Times New Roman CYR" w:cs="Times New Roman CYR"/>
          <w:b/>
          <w:bCs/>
          <w:sz w:val="24"/>
          <w:szCs w:val="24"/>
        </w:rPr>
        <w:t>ноября 2022</w:t>
      </w:r>
      <w:r w:rsidR="00EE26AD" w:rsidRPr="00EE26A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 w:rsidR="001D15BD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="0047182A" w:rsidRPr="00EE26A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CF464E" w:rsidRPr="00EE26AD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47182A" w:rsidRPr="00EE26AD" w:rsidRDefault="0047182A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47182A" w:rsidRPr="00EE26AD" w:rsidRDefault="0047182A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E26AD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EE26AD" w:rsidRDefault="00CF464E" w:rsidP="00C50673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EE26AD" w:rsidRDefault="00CF464E" w:rsidP="00C50673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EE26AD" w:rsidRDefault="00CF464E" w:rsidP="00C50673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EE26AD" w:rsidRDefault="00CF464E" w:rsidP="00C50673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EE26AD">
        <w:rPr>
          <w:rFonts w:ascii="Times New Roman CYR" w:hAnsi="Times New Roman CYR" w:cs="Times New Roman CYR"/>
          <w:sz w:val="24"/>
          <w:szCs w:val="24"/>
        </w:rPr>
        <w:t>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C264EB" w:rsidRPr="00EE26AD">
        <w:rPr>
          <w:rFonts w:ascii="Times New Roman CYR" w:hAnsi="Times New Roman CYR" w:cs="Times New Roman CYR"/>
          <w:sz w:val="24"/>
          <w:szCs w:val="24"/>
        </w:rPr>
        <w:t>»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E26AD" w:rsidRDefault="00CF464E" w:rsidP="00C50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0136F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соответствуют </w:t>
      </w:r>
      <w:r w:rsidRPr="00C35722">
        <w:rPr>
          <w:rFonts w:ascii="Times New Roman CYR" w:hAnsi="Times New Roman CYR" w:cs="Times New Roman CYR"/>
          <w:sz w:val="24"/>
          <w:szCs w:val="24"/>
        </w:rPr>
        <w:t xml:space="preserve">положениям БК РФ (статья 184.2) и Положению о бюджетном процессе (статья </w:t>
      </w:r>
      <w:r w:rsidR="00EE26AD" w:rsidRPr="00C35722">
        <w:rPr>
          <w:rFonts w:ascii="Times New Roman CYR" w:hAnsi="Times New Roman CYR" w:cs="Times New Roman CYR"/>
          <w:sz w:val="24"/>
          <w:szCs w:val="24"/>
        </w:rPr>
        <w:t>5</w:t>
      </w:r>
      <w:r w:rsidRPr="00C35722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E0136F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E0136F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E0136F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 xml:space="preserve">верхний предел муниципального </w:t>
      </w:r>
      <w:r w:rsidR="00420FFB">
        <w:rPr>
          <w:rFonts w:ascii="Times New Roman CYR" w:hAnsi="Times New Roman CYR" w:cs="Times New Roman CYR"/>
          <w:sz w:val="24"/>
          <w:szCs w:val="24"/>
        </w:rPr>
        <w:t xml:space="preserve">внутреннего </w:t>
      </w:r>
      <w:r w:rsidRPr="00E0136F">
        <w:rPr>
          <w:rFonts w:ascii="Times New Roman CYR" w:hAnsi="Times New Roman CYR" w:cs="Times New Roman CYR"/>
          <w:sz w:val="24"/>
          <w:szCs w:val="24"/>
        </w:rPr>
        <w:t>долга на конец очередного финансового года  и конец каждого года планового периода;</w:t>
      </w:r>
    </w:p>
    <w:p w:rsidR="00CF464E" w:rsidRPr="00D30DA9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D30DA9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D30DA9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D30DA9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D30DA9">
        <w:rPr>
          <w:rFonts w:ascii="Times New Roman" w:hAnsi="Times New Roman" w:cs="Times New Roman"/>
          <w:sz w:val="24"/>
          <w:szCs w:val="24"/>
        </w:rPr>
        <w:t xml:space="preserve">» 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1D15BD" w:rsidRDefault="00CF464E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</w:t>
      </w:r>
      <w:r w:rsidRPr="00D30DA9">
        <w:rPr>
          <w:rFonts w:ascii="Times New Roman CYR" w:hAnsi="Times New Roman CYR" w:cs="Times New Roman CYR"/>
          <w:sz w:val="24"/>
          <w:szCs w:val="24"/>
        </w:rPr>
        <w:lastRenderedPageBreak/>
        <w:t xml:space="preserve">деятельности СП </w:t>
      </w:r>
      <w:r w:rsidRPr="00D30DA9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D30DA9">
        <w:rPr>
          <w:rFonts w:ascii="Times New Roman" w:hAnsi="Times New Roman" w:cs="Times New Roman"/>
          <w:sz w:val="24"/>
          <w:szCs w:val="24"/>
        </w:rPr>
        <w:t>»</w:t>
      </w:r>
      <w:r w:rsidR="00C264EB" w:rsidRPr="00D30DA9">
        <w:rPr>
          <w:rFonts w:ascii="Times New Roman" w:hAnsi="Times New Roman" w:cs="Times New Roman"/>
          <w:sz w:val="24"/>
          <w:szCs w:val="24"/>
        </w:rPr>
        <w:t>;</w:t>
      </w:r>
    </w:p>
    <w:p w:rsidR="001D15BD" w:rsidRPr="00D30DA9" w:rsidRDefault="001D15BD" w:rsidP="00C5067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б</w:t>
      </w:r>
      <w:r w:rsidRPr="00D30DA9">
        <w:rPr>
          <w:rFonts w:ascii="Times New Roman CYR" w:hAnsi="Times New Roman CYR" w:cs="Times New Roman CYR"/>
          <w:sz w:val="24"/>
          <w:szCs w:val="24"/>
        </w:rPr>
        <w:t>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D30DA9" w:rsidRDefault="00C264EB" w:rsidP="00C50673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>паспорта муниципальных программ (проекты изменений в указанные паспорта)</w:t>
      </w:r>
      <w:r w:rsidR="00CF464E" w:rsidRPr="00D30DA9">
        <w:rPr>
          <w:rFonts w:ascii="Times New Roman" w:hAnsi="Times New Roman" w:cs="Times New Roman"/>
          <w:sz w:val="24"/>
          <w:szCs w:val="24"/>
        </w:rPr>
        <w:t>.</w:t>
      </w:r>
    </w:p>
    <w:p w:rsidR="00CF464E" w:rsidRPr="00420FFB" w:rsidRDefault="00CF464E" w:rsidP="00C50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D30DA9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D30DA9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D30DA9">
        <w:rPr>
          <w:rFonts w:ascii="Times New Roman CYR" w:hAnsi="Times New Roman CYR" w:cs="Times New Roman CYR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4E3DF9" w:rsidRPr="00D30DA9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D30DA9">
        <w:rPr>
          <w:rFonts w:ascii="Times New Roman CYR" w:hAnsi="Times New Roman CYR" w:cs="Times New Roman CYR"/>
          <w:sz w:val="24"/>
          <w:szCs w:val="24"/>
        </w:rPr>
        <w:t>1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D30DA9">
        <w:rPr>
          <w:rFonts w:ascii="Times New Roman CYR" w:hAnsi="Times New Roman CYR" w:cs="Times New Roman CYR"/>
          <w:sz w:val="24"/>
          <w:szCs w:val="24"/>
        </w:rPr>
        <w:t>2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D30DA9">
        <w:rPr>
          <w:rFonts w:ascii="Times New Roman CYR" w:hAnsi="Times New Roman CYR" w:cs="Times New Roman CYR"/>
          <w:sz w:val="24"/>
          <w:szCs w:val="24"/>
        </w:rPr>
        <w:t>3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»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4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»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(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5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»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30DA9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D30DA9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6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30DA9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D30DA9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7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3E673D" w:rsidRPr="00D30DA9">
        <w:rPr>
          <w:rFonts w:ascii="Times New Roman CYR" w:hAnsi="Times New Roman CYR" w:cs="Times New Roman CYR"/>
          <w:sz w:val="24"/>
          <w:szCs w:val="24"/>
        </w:rPr>
        <w:t>по целевым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D10F7B" w:rsidRPr="00D30DA9">
        <w:rPr>
          <w:rFonts w:ascii="Times New Roman CYR" w:hAnsi="Times New Roman CYR" w:cs="Times New Roman CYR"/>
          <w:sz w:val="24"/>
          <w:szCs w:val="24"/>
        </w:rPr>
        <w:t>1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8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D30DA9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30DA9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D30DA9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9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Default="00CF464E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DA9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1D15BD">
        <w:rPr>
          <w:rFonts w:ascii="Times New Roman CYR" w:hAnsi="Times New Roman CYR" w:cs="Times New Roman CYR"/>
          <w:sz w:val="24"/>
          <w:szCs w:val="24"/>
        </w:rPr>
        <w:t>2023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>
        <w:rPr>
          <w:rFonts w:ascii="Times New Roman CYR" w:hAnsi="Times New Roman CYR" w:cs="Times New Roman CYR"/>
          <w:sz w:val="24"/>
          <w:szCs w:val="24"/>
        </w:rPr>
        <w:t>2024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>
        <w:rPr>
          <w:rFonts w:ascii="Times New Roman CYR" w:hAnsi="Times New Roman CYR" w:cs="Times New Roman CYR"/>
          <w:sz w:val="24"/>
          <w:szCs w:val="24"/>
        </w:rPr>
        <w:t>2025</w:t>
      </w:r>
      <w:r w:rsidRPr="00D30DA9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D30DA9">
        <w:rPr>
          <w:rFonts w:ascii="Times New Roman CYR" w:hAnsi="Times New Roman CYR" w:cs="Times New Roman CYR"/>
          <w:sz w:val="24"/>
          <w:szCs w:val="24"/>
        </w:rPr>
        <w:t>0</w:t>
      </w:r>
      <w:r w:rsidRPr="00D30DA9">
        <w:rPr>
          <w:rFonts w:ascii="Times New Roman CYR" w:hAnsi="Times New Roman CYR" w:cs="Times New Roman CYR"/>
          <w:sz w:val="24"/>
          <w:szCs w:val="24"/>
        </w:rPr>
        <w:t>);</w:t>
      </w:r>
    </w:p>
    <w:p w:rsidR="00D30DA9" w:rsidRPr="001D15BD" w:rsidRDefault="00D30DA9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" w:hAnsi="Times New Roman"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1D15BD" w:rsidRPr="001D15BD">
        <w:rPr>
          <w:rFonts w:ascii="Times New Roman" w:hAnsi="Times New Roman"/>
          <w:sz w:val="24"/>
          <w:szCs w:val="24"/>
        </w:rPr>
        <w:t>2023</w:t>
      </w:r>
      <w:r w:rsidRPr="001D15BD">
        <w:rPr>
          <w:rFonts w:ascii="Times New Roman" w:hAnsi="Times New Roman"/>
          <w:sz w:val="24"/>
          <w:szCs w:val="24"/>
        </w:rPr>
        <w:t>-</w:t>
      </w:r>
      <w:r w:rsidR="001D15BD" w:rsidRPr="001D15BD">
        <w:rPr>
          <w:rFonts w:ascii="Times New Roman" w:hAnsi="Times New Roman"/>
          <w:sz w:val="24"/>
          <w:szCs w:val="24"/>
        </w:rPr>
        <w:t>2025</w:t>
      </w:r>
      <w:r w:rsidRPr="001D15BD">
        <w:rPr>
          <w:rFonts w:ascii="Times New Roman" w:hAnsi="Times New Roman"/>
          <w:sz w:val="24"/>
          <w:szCs w:val="24"/>
        </w:rPr>
        <w:t xml:space="preserve"> года;</w:t>
      </w:r>
    </w:p>
    <w:p w:rsidR="00D10F7B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2023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2024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2025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2023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lastRenderedPageBreak/>
        <w:t xml:space="preserve">Межбюджетные трансферты, передаваемые из районного бюджета на плановый период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2024</w:t>
      </w:r>
      <w:r w:rsidR="001D15B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2025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3340EA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2023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2024</w:t>
      </w:r>
      <w:r w:rsidR="001D15B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D15BD" w:rsidRPr="001D15BD">
        <w:rPr>
          <w:rFonts w:ascii="Times New Roman CYR" w:hAnsi="Times New Roman CYR" w:cs="Times New Roman CYR"/>
          <w:sz w:val="24"/>
          <w:szCs w:val="24"/>
        </w:rPr>
        <w:t>2025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1D15BD">
        <w:rPr>
          <w:rFonts w:ascii="Times New Roman" w:hAnsi="Times New Roman" w:cs="Times New Roman"/>
          <w:sz w:val="24"/>
          <w:szCs w:val="24"/>
        </w:rPr>
        <w:t>«</w:t>
      </w:r>
      <w:r w:rsidR="003E673D" w:rsidRPr="001D15B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1D15BD">
        <w:rPr>
          <w:rFonts w:ascii="Times New Roman" w:hAnsi="Times New Roman" w:cs="Times New Roman"/>
          <w:sz w:val="24"/>
          <w:szCs w:val="24"/>
        </w:rPr>
        <w:t xml:space="preserve">» </w:t>
      </w:r>
      <w:r w:rsidRPr="001D15BD">
        <w:rPr>
          <w:rFonts w:ascii="Times New Roman CYR" w:hAnsi="Times New Roman CYR" w:cs="Times New Roman CYR"/>
          <w:sz w:val="24"/>
          <w:szCs w:val="24"/>
        </w:rPr>
        <w:t>за 202</w:t>
      </w:r>
      <w:r w:rsidR="00654828" w:rsidRPr="001D15BD">
        <w:rPr>
          <w:rFonts w:ascii="Times New Roman CYR" w:hAnsi="Times New Roman CYR" w:cs="Times New Roman CYR"/>
          <w:sz w:val="24"/>
          <w:szCs w:val="24"/>
        </w:rPr>
        <w:t>1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1D15BD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1D15BD">
        <w:rPr>
          <w:rFonts w:ascii="Times New Roman" w:hAnsi="Times New Roman" w:cs="Times New Roman"/>
          <w:sz w:val="24"/>
          <w:szCs w:val="24"/>
        </w:rPr>
        <w:t>«</w:t>
      </w:r>
      <w:r w:rsidR="003E673D" w:rsidRPr="001D15B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1D15BD">
        <w:rPr>
          <w:rFonts w:ascii="Times New Roman" w:hAnsi="Times New Roman" w:cs="Times New Roman"/>
          <w:sz w:val="24"/>
          <w:szCs w:val="24"/>
        </w:rPr>
        <w:t xml:space="preserve">» </w:t>
      </w:r>
      <w:r w:rsidRPr="001D15BD">
        <w:rPr>
          <w:rFonts w:ascii="Times New Roman CYR" w:hAnsi="Times New Roman CYR" w:cs="Times New Roman CYR"/>
          <w:sz w:val="24"/>
          <w:szCs w:val="24"/>
        </w:rPr>
        <w:t>за 202</w:t>
      </w:r>
      <w:r w:rsidR="00654828" w:rsidRPr="001D15BD">
        <w:rPr>
          <w:rFonts w:ascii="Times New Roman CYR" w:hAnsi="Times New Roman CYR" w:cs="Times New Roman CYR"/>
          <w:sz w:val="24"/>
          <w:szCs w:val="24"/>
        </w:rPr>
        <w:t>1</w:t>
      </w:r>
      <w:r w:rsidRPr="001D15BD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Default="003340EA" w:rsidP="00C50673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1D15BD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1D15BD" w:rsidRDefault="001D15BD" w:rsidP="00C50673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1D15BD" w:rsidRPr="001D15BD" w:rsidRDefault="001D15BD" w:rsidP="00C50673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>Проектом решения о бюджете не предусмотрен Приложение – «Субсидия на выполнение работ по внесению изменений в документы территориального планирования и градостроительного зонирования, документацию по планировке территории на 2023 год и плановый период 2024 и 2025 годов», а бюджетные ассигнования на данную субсидию в Приложении 19 таблицей 46 Проекта Закона Калужской области «Об областном бюджете на 2023 год и плановый период 2024</w:t>
      </w:r>
      <w:proofErr w:type="gramEnd"/>
      <w:r>
        <w:rPr>
          <w:rFonts w:ascii="Times New Roman CYR" w:hAnsi="Times New Roman CYR" w:cs="Times New Roman CYR"/>
          <w:i/>
          <w:sz w:val="24"/>
          <w:szCs w:val="24"/>
        </w:rPr>
        <w:t xml:space="preserve"> и 2025 годов» выделяются.</w:t>
      </w:r>
    </w:p>
    <w:p w:rsidR="00D30DA9" w:rsidRPr="001D15BD" w:rsidRDefault="00D30DA9" w:rsidP="00C50673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1D15BD" w:rsidRDefault="00CF464E" w:rsidP="00C50673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1D15BD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1D15BD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1D15BD" w:rsidRPr="001D15BD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1D15BD" w:rsidRPr="001D15BD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1D15BD" w:rsidRPr="001D15BD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1D15BD" w:rsidRDefault="00CF464E" w:rsidP="00C50673">
      <w:pPr>
        <w:widowControl w:val="0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1D15BD" w:rsidRDefault="00CF464E" w:rsidP="00C50673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1D15BD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1D15BD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1D15BD" w:rsidRPr="001D15BD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1D15BD" w:rsidRPr="001D15BD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1D15BD" w:rsidRPr="001D15BD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D15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1D15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1D15BD" w:rsidRDefault="00CF464E" w:rsidP="00C50673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1D15BD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15BD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1D15B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1D15B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1D15BD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5171"/>
        <w:gridCol w:w="1603"/>
        <w:gridCol w:w="1476"/>
        <w:gridCol w:w="1467"/>
      </w:tblGrid>
      <w:tr w:rsidR="00CF464E" w:rsidRPr="001D15BD" w:rsidTr="00C35722">
        <w:trPr>
          <w:trHeight w:val="285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1D1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1D15B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1D1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1D15B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1D1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1D15B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1D15BD" w:rsidTr="000650DC">
        <w:trPr>
          <w:trHeight w:val="110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 w:rsidP="004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2 959 300,30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3 271 609,00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3 186 360,00</w:t>
            </w:r>
          </w:p>
        </w:tc>
      </w:tr>
      <w:tr w:rsidR="00CF464E" w:rsidRPr="001D15BD" w:rsidTr="000650DC">
        <w:trPr>
          <w:trHeight w:val="15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2 513 656,30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2 820 448,00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2 723 094,00</w:t>
            </w:r>
          </w:p>
        </w:tc>
      </w:tr>
      <w:tr w:rsidR="00CF464E" w:rsidRPr="001D15BD" w:rsidTr="00DD778E">
        <w:trPr>
          <w:trHeight w:val="23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2 981 582,50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3 271 609,00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3 186 360,00</w:t>
            </w:r>
          </w:p>
        </w:tc>
      </w:tr>
      <w:tr w:rsidR="00CF464E" w:rsidRPr="001D15BD" w:rsidTr="00DD778E">
        <w:trPr>
          <w:trHeight w:val="28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1D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22 282,20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3E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3E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1D15BD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 w:rsidP="00DD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</w:t>
            </w:r>
            <w:r w:rsidR="00DD778E" w:rsidRPr="001D15B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0%)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A372E3" w:rsidP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A3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A3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1D15BD" w:rsidTr="000650DC">
        <w:trPr>
          <w:trHeight w:val="144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3E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3E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3E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1D15BD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15BD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A3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A372E3" w:rsidP="0059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D15BD" w:rsidRDefault="00A372E3" w:rsidP="008D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5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40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F464E" w:rsidRPr="001D15B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8D40B4" w:rsidRDefault="00474250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D40B4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1D15BD" w:rsidRPr="008D40B4">
        <w:rPr>
          <w:rFonts w:ascii="Times New Roman" w:eastAsia="Calibri" w:hAnsi="Times New Roman" w:cs="Times New Roman"/>
          <w:sz w:val="24"/>
          <w:szCs w:val="24"/>
        </w:rPr>
        <w:t>2023</w:t>
      </w:r>
      <w:r w:rsidRPr="008D40B4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E0136F" w:rsidRPr="008D40B4">
        <w:rPr>
          <w:rFonts w:ascii="Times New Roman" w:eastAsia="Calibri" w:hAnsi="Times New Roman" w:cs="Times New Roman"/>
          <w:sz w:val="24"/>
          <w:szCs w:val="24"/>
        </w:rPr>
        <w:t>5</w:t>
      </w:r>
      <w:r w:rsidR="00284150" w:rsidRPr="008D40B4">
        <w:rPr>
          <w:rFonts w:ascii="Times New Roman" w:eastAsia="Calibri" w:hAnsi="Times New Roman" w:cs="Times New Roman"/>
          <w:sz w:val="24"/>
          <w:szCs w:val="24"/>
        </w:rPr>
        <w:t>,0</w:t>
      </w:r>
      <w:r w:rsidRPr="008D40B4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8D40B4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</w:t>
      </w:r>
      <w:r w:rsidR="00284150" w:rsidRPr="008D40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нормативам отчислений. В плановом периоде </w:t>
      </w:r>
      <w:r w:rsidR="001D15BD" w:rsidRPr="008D40B4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8D40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D15BD" w:rsidRPr="008D40B4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8D40B4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8D40B4">
        <w:rPr>
          <w:rFonts w:ascii="Times New Roman CYR" w:hAnsi="Times New Roman CYR" w:cs="Times New Roman CYR"/>
          <w:sz w:val="24"/>
          <w:szCs w:val="24"/>
        </w:rPr>
        <w:t>2</w:t>
      </w:r>
      <w:r w:rsidRPr="008D40B4">
        <w:rPr>
          <w:rFonts w:ascii="Times New Roman CYR" w:hAnsi="Times New Roman CYR" w:cs="Times New Roman CYR"/>
          <w:sz w:val="24"/>
          <w:szCs w:val="24"/>
        </w:rPr>
        <w:t>0,0</w:t>
      </w:r>
      <w:r w:rsidRPr="008D4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0B4">
        <w:rPr>
          <w:rFonts w:ascii="Times New Roman CYR" w:hAnsi="Times New Roman CYR" w:cs="Times New Roman CYR"/>
          <w:sz w:val="24"/>
          <w:szCs w:val="24"/>
        </w:rPr>
        <w:t>тыс. руб</w:t>
      </w:r>
      <w:r w:rsidR="00E0136F" w:rsidRPr="008D40B4">
        <w:rPr>
          <w:rFonts w:ascii="Times New Roman CYR" w:hAnsi="Times New Roman CYR" w:cs="Times New Roman CYR"/>
          <w:sz w:val="24"/>
          <w:szCs w:val="24"/>
        </w:rPr>
        <w:t>лей</w:t>
      </w:r>
      <w:r w:rsidR="004059FB" w:rsidRPr="008D40B4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="004059FB" w:rsidRPr="008D40B4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="004059FB"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="004059FB" w:rsidRPr="008D40B4">
        <w:rPr>
          <w:rFonts w:ascii="Times New Roman CYR" w:hAnsi="Times New Roman CYR" w:cs="Times New Roman CYR"/>
          <w:sz w:val="24"/>
          <w:szCs w:val="24"/>
        </w:rPr>
        <w:t xml:space="preserve"> годы в размере по 20,0 тыс. рублей</w:t>
      </w:r>
      <w:r w:rsidRPr="008D40B4">
        <w:rPr>
          <w:rFonts w:ascii="Times New Roman CYR" w:hAnsi="Times New Roman CYR" w:cs="Times New Roman CYR"/>
          <w:sz w:val="24"/>
          <w:szCs w:val="24"/>
        </w:rPr>
        <w:t>, что не противоречит требованиям статьи 81 БК РФ.</w:t>
      </w: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8D40B4">
        <w:rPr>
          <w:rFonts w:ascii="Times New Roman" w:hAnsi="Times New Roman" w:cs="Times New Roman"/>
          <w:sz w:val="24"/>
          <w:szCs w:val="24"/>
        </w:rPr>
        <w:t>«</w:t>
      </w:r>
      <w:r w:rsidRPr="008D40B4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8D40B4">
        <w:rPr>
          <w:rFonts w:ascii="Times New Roman" w:hAnsi="Times New Roman" w:cs="Times New Roman"/>
          <w:sz w:val="24"/>
          <w:szCs w:val="24"/>
        </w:rPr>
        <w:t xml:space="preserve">»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8D40B4" w:rsidRDefault="00CF464E" w:rsidP="00C50673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D40B4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8D40B4" w:rsidRDefault="003C12BA" w:rsidP="00C50673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8D40B4" w:rsidRDefault="00CF464E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8D40B4">
        <w:rPr>
          <w:rFonts w:ascii="Times New Roman" w:hAnsi="Times New Roman" w:cs="Times New Roman"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8D40B4">
        <w:rPr>
          <w:rFonts w:ascii="Times New Roman" w:hAnsi="Times New Roman" w:cs="Times New Roman"/>
          <w:sz w:val="24"/>
          <w:szCs w:val="24"/>
        </w:rPr>
        <w:t>» «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8D40B4">
        <w:rPr>
          <w:rFonts w:ascii="Times New Roman" w:hAnsi="Times New Roman" w:cs="Times New Roman"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8D40B4">
        <w:rPr>
          <w:rFonts w:ascii="Times New Roman" w:hAnsi="Times New Roman" w:cs="Times New Roman"/>
          <w:sz w:val="24"/>
          <w:szCs w:val="24"/>
        </w:rPr>
        <w:t xml:space="preserve">»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8D40B4">
        <w:rPr>
          <w:rFonts w:ascii="Times New Roman" w:hAnsi="Times New Roman" w:cs="Times New Roman"/>
          <w:sz w:val="24"/>
          <w:szCs w:val="24"/>
        </w:rPr>
        <w:t xml:space="preserve">», </w:t>
      </w:r>
      <w:r w:rsidRPr="008D40B4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8D40B4" w:rsidRDefault="00CF464E" w:rsidP="00C50673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>Состав показателей, представляемых для утверждения в Проекте решения о бюджете, соответствует требованиям статьи 184.1 БК РФ и статьи 4 Положения о бюджетном процессе.</w:t>
      </w:r>
    </w:p>
    <w:p w:rsidR="00CF464E" w:rsidRPr="008D40B4" w:rsidRDefault="00CF464E" w:rsidP="00C50673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</w:t>
      </w:r>
      <w:r w:rsidR="00C35722" w:rsidRPr="008D40B4">
        <w:rPr>
          <w:rFonts w:ascii="Times New Roman CYR" w:hAnsi="Times New Roman CYR" w:cs="Times New Roman CYR"/>
          <w:sz w:val="24"/>
          <w:szCs w:val="24"/>
        </w:rPr>
        <w:t xml:space="preserve">в основном </w:t>
      </w:r>
      <w:r w:rsidRPr="008D40B4">
        <w:rPr>
          <w:rFonts w:ascii="Times New Roman CYR" w:hAnsi="Times New Roman CYR" w:cs="Times New Roman CYR"/>
          <w:sz w:val="24"/>
          <w:szCs w:val="24"/>
        </w:rPr>
        <w:t>соответствует перечню, установленному статьей 184.2 БК РФ и статьей 5 Положения о бюджетном процессе.</w:t>
      </w:r>
    </w:p>
    <w:p w:rsidR="00CF464E" w:rsidRPr="008D40B4" w:rsidRDefault="00CF464E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8D40B4" w:rsidRDefault="00CF464E" w:rsidP="00C50673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8D40B4">
        <w:rPr>
          <w:rFonts w:ascii="Times New Roman" w:hAnsi="Times New Roman" w:cs="Times New Roman"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8D40B4">
        <w:rPr>
          <w:rFonts w:ascii="Times New Roman" w:hAnsi="Times New Roman" w:cs="Times New Roman"/>
          <w:sz w:val="24"/>
          <w:szCs w:val="24"/>
        </w:rPr>
        <w:t xml:space="preserve">»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8D40B4">
        <w:rPr>
          <w:rFonts w:ascii="Times New Roman CYR" w:hAnsi="Times New Roman CYR" w:cs="Times New Roman CYR"/>
          <w:sz w:val="24"/>
          <w:szCs w:val="24"/>
        </w:rPr>
        <w:t>2</w:t>
      </w:r>
      <w:r w:rsidRPr="008D40B4">
        <w:rPr>
          <w:rFonts w:ascii="Times New Roman CYR" w:hAnsi="Times New Roman CYR" w:cs="Times New Roman CYR"/>
          <w:sz w:val="24"/>
          <w:szCs w:val="24"/>
        </w:rPr>
        <w:t>0</w:t>
      </w:r>
      <w:r w:rsidRPr="008D4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0B4">
        <w:rPr>
          <w:rFonts w:ascii="Times New Roman" w:hAnsi="Times New Roman" w:cs="Times New Roman"/>
          <w:sz w:val="24"/>
          <w:szCs w:val="24"/>
        </w:rPr>
        <w:t xml:space="preserve">000,00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8D40B4">
        <w:rPr>
          <w:rFonts w:ascii="Times New Roman CYR" w:hAnsi="Times New Roman CYR" w:cs="Times New Roman CYR"/>
          <w:sz w:val="24"/>
          <w:szCs w:val="24"/>
        </w:rPr>
        <w:t>2</w:t>
      </w:r>
      <w:r w:rsidRPr="008D40B4">
        <w:rPr>
          <w:rFonts w:ascii="Times New Roman CYR" w:hAnsi="Times New Roman CYR" w:cs="Times New Roman CYR"/>
          <w:sz w:val="24"/>
          <w:szCs w:val="24"/>
        </w:rPr>
        <w:t>0</w:t>
      </w:r>
      <w:r w:rsidRPr="008D4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0B4">
        <w:rPr>
          <w:rFonts w:ascii="Times New Roman" w:hAnsi="Times New Roman" w:cs="Times New Roman"/>
          <w:sz w:val="24"/>
          <w:szCs w:val="24"/>
        </w:rPr>
        <w:t xml:space="preserve">000,00 </w:t>
      </w:r>
      <w:r w:rsidRPr="008D40B4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8D40B4" w:rsidRDefault="00474250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8D40B4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1D15BD" w:rsidRPr="008D40B4">
        <w:rPr>
          <w:rFonts w:ascii="Times New Roman" w:hAnsi="Times New Roman" w:cs="Times New Roman"/>
          <w:sz w:val="24"/>
          <w:szCs w:val="24"/>
        </w:rPr>
        <w:t>2023</w:t>
      </w:r>
      <w:r w:rsidRPr="008D40B4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8D40B4" w:rsidRPr="008D40B4">
        <w:rPr>
          <w:rFonts w:ascii="Times New Roman" w:hAnsi="Times New Roman" w:cs="Times New Roman"/>
          <w:sz w:val="24"/>
          <w:szCs w:val="24"/>
        </w:rPr>
        <w:t>22 282,20</w:t>
      </w:r>
      <w:r w:rsidRPr="008D40B4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4059FB" w:rsidRPr="008D40B4">
        <w:rPr>
          <w:rFonts w:ascii="Times New Roman" w:hAnsi="Times New Roman" w:cs="Times New Roman"/>
          <w:sz w:val="24"/>
          <w:szCs w:val="24"/>
        </w:rPr>
        <w:t>5</w:t>
      </w:r>
      <w:r w:rsidR="009820F7" w:rsidRPr="008D40B4">
        <w:rPr>
          <w:rFonts w:ascii="Times New Roman" w:hAnsi="Times New Roman" w:cs="Times New Roman"/>
          <w:sz w:val="24"/>
          <w:szCs w:val="24"/>
        </w:rPr>
        <w:t>,0</w:t>
      </w:r>
      <w:r w:rsidRPr="008D40B4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8D40B4">
        <w:rPr>
          <w:rFonts w:ascii="Times New Roman" w:hAnsi="Times New Roman" w:cs="Times New Roman"/>
          <w:sz w:val="24"/>
          <w:szCs w:val="24"/>
        </w:rPr>
        <w:t>.</w:t>
      </w:r>
    </w:p>
    <w:p w:rsidR="00CF464E" w:rsidRPr="008D40B4" w:rsidRDefault="00A376F2" w:rsidP="00C50673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8D40B4" w:rsidRDefault="00CF464E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>2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8D40B4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8D40B4">
        <w:rPr>
          <w:rFonts w:ascii="Times New Roman CYR" w:hAnsi="Times New Roman CYR" w:cs="Times New Roman CYR"/>
          <w:sz w:val="24"/>
          <w:szCs w:val="24"/>
        </w:rPr>
        <w:t>ю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8D40B4" w:rsidRDefault="001B6EAC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>тать</w:t>
      </w:r>
      <w:r w:rsidRPr="008D40B4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8D40B4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8D40B4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lastRenderedPageBreak/>
        <w:t>бюджете.</w:t>
      </w:r>
    </w:p>
    <w:p w:rsidR="00CF464E" w:rsidRPr="008D40B4" w:rsidRDefault="00CF464E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8D40B4">
        <w:rPr>
          <w:rFonts w:ascii="Times New Roman CYR" w:hAnsi="Times New Roman CYR" w:cs="Times New Roman CYR"/>
          <w:sz w:val="24"/>
          <w:szCs w:val="24"/>
        </w:rPr>
        <w:t>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8D40B4">
        <w:rPr>
          <w:rFonts w:ascii="Times New Roman CYR" w:hAnsi="Times New Roman CYR" w:cs="Times New Roman CYR"/>
          <w:sz w:val="24"/>
          <w:szCs w:val="24"/>
        </w:rPr>
        <w:t>муниципального бюджета</w:t>
      </w:r>
      <w:r w:rsidR="001B6EAC" w:rsidRPr="008D4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8D40B4">
        <w:rPr>
          <w:rFonts w:ascii="Times New Roman CYR" w:hAnsi="Times New Roman CYR" w:cs="Times New Roman CYR"/>
          <w:sz w:val="24"/>
          <w:szCs w:val="24"/>
        </w:rPr>
        <w:t>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8D40B4">
        <w:rPr>
          <w:rFonts w:ascii="Times New Roman CYR" w:hAnsi="Times New Roman CYR" w:cs="Times New Roman CYR"/>
          <w:sz w:val="24"/>
          <w:szCs w:val="24"/>
        </w:rPr>
        <w:t>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8D40B4" w:rsidRDefault="008D40B4" w:rsidP="00C50673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8D40B4" w:rsidRDefault="008D40B4" w:rsidP="00C50673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Статьей 4 Проекта решения о бюджете утверждается ведомственная структура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муниципального бюджета,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4,5  к Проекту Решения утверждается ведомственная структура расходов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бюджета СП «Село Никитское».</w:t>
      </w:r>
    </w:p>
    <w:p w:rsidR="00CF464E" w:rsidRPr="008D40B4" w:rsidRDefault="00CF464E" w:rsidP="00C50673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8D40B4" w:rsidRDefault="00CF464E" w:rsidP="00C50673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D40B4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>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8D40B4" w:rsidRPr="008D40B4">
        <w:rPr>
          <w:rFonts w:ascii="Times New Roman CYR" w:hAnsi="Times New Roman CYR" w:cs="Times New Roman CYR"/>
          <w:sz w:val="24"/>
          <w:szCs w:val="24"/>
        </w:rPr>
        <w:t>муниципального бюджета</w:t>
      </w:r>
      <w:r w:rsidR="00D97701" w:rsidRPr="008D4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>6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>7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  <w:proofErr w:type="gramEnd"/>
    </w:p>
    <w:p w:rsidR="008D40B4" w:rsidRDefault="008D40B4" w:rsidP="00C50673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8D40B4" w:rsidRPr="008D40B4" w:rsidRDefault="008D40B4" w:rsidP="00C50673">
      <w:pPr>
        <w:pStyle w:val="a9"/>
        <w:widowControl w:val="0"/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 xml:space="preserve">Пунктом 2 статьи 4 Проекта решения о бюджете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6,7  к Проекту Решения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бюджета СП «Село Никитское»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</w:t>
      </w:r>
      <w:proofErr w:type="gramEnd"/>
      <w:r>
        <w:rPr>
          <w:rFonts w:ascii="Times New Roman CYR" w:hAnsi="Times New Roman CYR" w:cs="Times New Roman CYR"/>
          <w:i/>
          <w:sz w:val="24"/>
          <w:szCs w:val="24"/>
        </w:rPr>
        <w:t xml:space="preserve"> и </w:t>
      </w:r>
      <w:r w:rsidRPr="008D40B4">
        <w:rPr>
          <w:rFonts w:ascii="Times New Roman CYR" w:hAnsi="Times New Roman CYR" w:cs="Times New Roman CYR"/>
          <w:i/>
          <w:sz w:val="24"/>
          <w:szCs w:val="24"/>
        </w:rPr>
        <w:t xml:space="preserve">подгруппам </w:t>
      </w:r>
      <w:proofErr w:type="gramStart"/>
      <w:r w:rsidRPr="008D40B4">
        <w:rPr>
          <w:rFonts w:ascii="Times New Roman CYR" w:hAnsi="Times New Roman CYR" w:cs="Times New Roman CYR"/>
          <w:i/>
          <w:sz w:val="24"/>
          <w:szCs w:val="24"/>
        </w:rPr>
        <w:t>видов расходов классификации расходов бюджета</w:t>
      </w:r>
      <w:proofErr w:type="gramEnd"/>
      <w:r w:rsidRPr="008D40B4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CF464E" w:rsidRPr="008D40B4" w:rsidRDefault="00CF464E" w:rsidP="00C50673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D40B4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>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</w:t>
      </w:r>
      <w:r w:rsidR="008369B5" w:rsidRPr="008D40B4">
        <w:rPr>
          <w:rFonts w:ascii="Times New Roman CYR" w:hAnsi="Times New Roman CYR" w:cs="Times New Roman CYR"/>
          <w:sz w:val="24"/>
          <w:szCs w:val="24"/>
        </w:rPr>
        <w:t>ассигнований бюджета</w:t>
      </w:r>
      <w:r w:rsidR="00EC24ED" w:rsidRPr="008D4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40B4" w:rsidRPr="008D40B4">
        <w:rPr>
          <w:rFonts w:ascii="Times New Roman CYR" w:hAnsi="Times New Roman CYR" w:cs="Times New Roman CYR"/>
          <w:sz w:val="24"/>
          <w:szCs w:val="24"/>
        </w:rPr>
        <w:t>муниципального бюджета</w:t>
      </w:r>
      <w:r w:rsidR="00EC24ED" w:rsidRPr="008D4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>8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>9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  <w:proofErr w:type="gramEnd"/>
    </w:p>
    <w:p w:rsidR="008D40B4" w:rsidRDefault="008D40B4" w:rsidP="00C50673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8D40B4" w:rsidRPr="008D40B4" w:rsidRDefault="008D40B4" w:rsidP="00C50673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 xml:space="preserve">Пунктом 3 статьи 4 Проекта решения о бюджете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8,9  к Проекту Решения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бюджета СП «Село Никитское»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</w:t>
      </w:r>
      <w:r>
        <w:rPr>
          <w:rFonts w:ascii="Times New Roman CYR" w:hAnsi="Times New Roman CYR" w:cs="Times New Roman CYR"/>
          <w:i/>
          <w:sz w:val="24"/>
          <w:szCs w:val="24"/>
        </w:rPr>
        <w:lastRenderedPageBreak/>
        <w:t>направлениям деятельности), группам и подгруппам видов расходов</w:t>
      </w:r>
      <w:proofErr w:type="gramEnd"/>
      <w:r>
        <w:rPr>
          <w:rFonts w:ascii="Times New Roman CYR" w:hAnsi="Times New Roman CYR" w:cs="Times New Roman CYR"/>
          <w:i/>
          <w:sz w:val="24"/>
          <w:szCs w:val="24"/>
        </w:rPr>
        <w:t xml:space="preserve"> классификации расходов бюджета.</w:t>
      </w:r>
    </w:p>
    <w:p w:rsidR="009F5560" w:rsidRPr="008D40B4" w:rsidRDefault="009F5560" w:rsidP="00C50673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8D40B4">
        <w:rPr>
          <w:rFonts w:ascii="Times New Roman" w:hAnsi="Times New Roman" w:cs="Times New Roman"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8D40B4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8D40B4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8D40B4">
        <w:rPr>
          <w:rFonts w:ascii="Times New Roman CYR" w:hAnsi="Times New Roman CYR" w:cs="Times New Roman CYR"/>
          <w:sz w:val="24"/>
          <w:szCs w:val="24"/>
        </w:rPr>
        <w:t>.</w:t>
      </w:r>
    </w:p>
    <w:p w:rsidR="00EC179A" w:rsidRPr="008D40B4" w:rsidRDefault="00EC179A" w:rsidP="00C50673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>Статьей 6 Проекта решения о бюджете устанавливаются особенности использования бюджетных ассигнований по обеспечению деятельности пожарной безопасности.</w:t>
      </w:r>
    </w:p>
    <w:p w:rsidR="009F5560" w:rsidRPr="008D40B4" w:rsidRDefault="00F057D7" w:rsidP="00C50673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EC179A" w:rsidRPr="008D40B4">
        <w:rPr>
          <w:rFonts w:ascii="Times New Roman CYR" w:hAnsi="Times New Roman CYR" w:cs="Times New Roman CYR"/>
          <w:sz w:val="24"/>
          <w:szCs w:val="24"/>
        </w:rPr>
        <w:t>7</w:t>
      </w:r>
      <w:r w:rsidR="009F5560" w:rsidRPr="008D40B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A376F2" w:rsidRPr="008D40B4" w:rsidRDefault="00A376F2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8D40B4">
        <w:rPr>
          <w:rFonts w:ascii="Times New Roman CYR" w:hAnsi="Times New Roman CYR" w:cs="Times New Roman CYR"/>
          <w:sz w:val="24"/>
          <w:szCs w:val="24"/>
        </w:rPr>
        <w:t>8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>Проект</w:t>
      </w:r>
      <w:r w:rsidRPr="008D40B4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8D40B4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8D40B4" w:rsidRDefault="00A376F2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0650DC" w:rsidRPr="008D40B4">
        <w:rPr>
          <w:rFonts w:ascii="Times New Roman CYR" w:hAnsi="Times New Roman CYR" w:cs="Times New Roman CYR"/>
          <w:sz w:val="24"/>
          <w:szCs w:val="24"/>
        </w:rPr>
        <w:t>9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трансферты;</w:t>
      </w:r>
    </w:p>
    <w:p w:rsidR="00CF464E" w:rsidRPr="008D40B4" w:rsidRDefault="00A376F2" w:rsidP="00C50673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>Статье 1</w:t>
      </w:r>
      <w:r w:rsidR="000650DC" w:rsidRPr="008D40B4">
        <w:rPr>
          <w:rFonts w:ascii="Times New Roman CYR" w:hAnsi="Times New Roman CYR" w:cs="Times New Roman CYR"/>
          <w:sz w:val="24"/>
          <w:szCs w:val="24"/>
        </w:rPr>
        <w:t>0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>Проект</w:t>
      </w:r>
      <w:r w:rsidRPr="008D40B4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8D40B4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8D40B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8D40B4" w:rsidRDefault="00CF464E" w:rsidP="00C50673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8D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D40B4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052E44" w:rsidRPr="008D40B4" w:rsidRDefault="00052E44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464E" w:rsidRPr="008D40B4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B4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8D40B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8D40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8D40B4" w:rsidRDefault="00CF464E" w:rsidP="00C50673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D40B4">
        <w:rPr>
          <w:rFonts w:ascii="Times New Roman" w:hAnsi="Times New Roman" w:cs="Times New Roman"/>
          <w:sz w:val="20"/>
          <w:szCs w:val="20"/>
        </w:rPr>
        <w:tab/>
      </w:r>
    </w:p>
    <w:p w:rsidR="00CF464E" w:rsidRPr="008D40B4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8D40B4">
        <w:rPr>
          <w:rFonts w:ascii="Times New Roman" w:hAnsi="Times New Roman" w:cs="Times New Roman"/>
          <w:sz w:val="24"/>
          <w:szCs w:val="24"/>
        </w:rPr>
        <w:t>«</w:t>
      </w:r>
      <w:r w:rsidR="003E673D" w:rsidRPr="008D40B4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8D40B4">
        <w:rPr>
          <w:rFonts w:ascii="Times New Roman" w:hAnsi="Times New Roman" w:cs="Times New Roman"/>
          <w:sz w:val="24"/>
          <w:szCs w:val="24"/>
        </w:rPr>
        <w:t xml:space="preserve">» </w:t>
      </w:r>
      <w:r w:rsidR="003F146E" w:rsidRPr="008D40B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2023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2024</w:t>
      </w:r>
      <w:r w:rsidRPr="008D40B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8D40B4">
        <w:rPr>
          <w:rFonts w:ascii="Times New Roman CYR" w:hAnsi="Times New Roman CYR" w:cs="Times New Roman CYR"/>
          <w:sz w:val="24"/>
          <w:szCs w:val="24"/>
        </w:rPr>
        <w:t>2025</w:t>
      </w:r>
      <w:r w:rsidRPr="008D4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0B4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8D40B4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40B4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FA5921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FA5921">
        <w:rPr>
          <w:rFonts w:ascii="Times New Roman CYR" w:hAnsi="Times New Roman CYR" w:cs="Times New Roman CYR"/>
          <w:sz w:val="24"/>
          <w:szCs w:val="24"/>
        </w:rPr>
        <w:t>2</w:t>
      </w:r>
      <w:r w:rsidR="00FA5921" w:rsidRPr="00FA5921">
        <w:rPr>
          <w:rFonts w:ascii="Times New Roman CYR" w:hAnsi="Times New Roman CYR" w:cs="Times New Roman CYR"/>
          <w:sz w:val="24"/>
          <w:szCs w:val="24"/>
        </w:rPr>
        <w:t>1</w:t>
      </w:r>
      <w:r w:rsidRPr="00FA5921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FA5921">
        <w:rPr>
          <w:rFonts w:ascii="Times New Roman CYR" w:hAnsi="Times New Roman CYR" w:cs="Times New Roman CYR"/>
          <w:sz w:val="24"/>
          <w:szCs w:val="24"/>
        </w:rPr>
        <w:t>2</w:t>
      </w:r>
      <w:r w:rsidR="00FA5921" w:rsidRPr="00FA5921">
        <w:rPr>
          <w:rFonts w:ascii="Times New Roman CYR" w:hAnsi="Times New Roman CYR" w:cs="Times New Roman CYR"/>
          <w:sz w:val="24"/>
          <w:szCs w:val="24"/>
        </w:rPr>
        <w:t>2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FA5921">
        <w:rPr>
          <w:rFonts w:ascii="Times New Roman CYR" w:hAnsi="Times New Roman CYR" w:cs="Times New Roman CYR"/>
          <w:sz w:val="24"/>
          <w:szCs w:val="24"/>
        </w:rPr>
        <w:t>2</w:t>
      </w:r>
      <w:r w:rsidR="00FA5921" w:rsidRPr="00FA5921">
        <w:rPr>
          <w:rFonts w:ascii="Times New Roman CYR" w:hAnsi="Times New Roman CYR" w:cs="Times New Roman CYR"/>
          <w:sz w:val="24"/>
          <w:szCs w:val="24"/>
        </w:rPr>
        <w:t>2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FA5921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FA5921">
        <w:rPr>
          <w:rFonts w:ascii="Times New Roman" w:hAnsi="Times New Roman" w:cs="Times New Roman"/>
          <w:sz w:val="24"/>
          <w:szCs w:val="24"/>
        </w:rPr>
        <w:t>«</w:t>
      </w:r>
      <w:r w:rsidR="003E673D" w:rsidRPr="00FA5921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FA5921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1D15BD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FA5921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A5921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Собственные доходы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1D15BD" w:rsidRPr="00FA5921">
        <w:rPr>
          <w:rFonts w:ascii="Times New Roman CYR" w:hAnsi="Times New Roman CYR" w:cs="Times New Roman CYR"/>
          <w:sz w:val="24"/>
          <w:szCs w:val="24"/>
        </w:rPr>
        <w:t>2023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FA5921">
        <w:rPr>
          <w:rFonts w:ascii="Times New Roman CYR" w:hAnsi="Times New Roman CYR" w:cs="Times New Roman CYR"/>
          <w:sz w:val="24"/>
          <w:szCs w:val="24"/>
        </w:rPr>
        <w:t>2024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FA5921">
        <w:rPr>
          <w:rFonts w:ascii="Times New Roman CYR" w:hAnsi="Times New Roman CYR" w:cs="Times New Roman CYR"/>
          <w:sz w:val="24"/>
          <w:szCs w:val="24"/>
        </w:rPr>
        <w:t>2025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FA5921" w:rsidRDefault="00CF464E" w:rsidP="00C50673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FA5921" w:rsidRDefault="00CF464E" w:rsidP="00C50673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FA5921" w:rsidRDefault="00CF464E" w:rsidP="00C50673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FA5921" w:rsidRDefault="00EC24ED" w:rsidP="00C50673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EC24ED" w:rsidRPr="00FA5921" w:rsidRDefault="00EC24ED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FA5921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A5921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1D15BD" w:rsidRPr="00FA5921">
        <w:rPr>
          <w:rFonts w:ascii="Times New Roman CYR" w:hAnsi="Times New Roman CYR" w:cs="Times New Roman CYR"/>
          <w:sz w:val="24"/>
          <w:szCs w:val="24"/>
        </w:rPr>
        <w:t>2023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FA5921">
        <w:rPr>
          <w:rFonts w:ascii="Times New Roman CYR" w:hAnsi="Times New Roman CYR" w:cs="Times New Roman CYR"/>
          <w:sz w:val="24"/>
          <w:szCs w:val="24"/>
        </w:rPr>
        <w:t>2024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FA5921">
        <w:rPr>
          <w:rFonts w:ascii="Times New Roman CYR" w:hAnsi="Times New Roman CYR" w:cs="Times New Roman CYR"/>
          <w:sz w:val="24"/>
          <w:szCs w:val="24"/>
        </w:rPr>
        <w:t>2025</w:t>
      </w:r>
      <w:r w:rsidRPr="00FA5921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FA5921" w:rsidRDefault="003F146E" w:rsidP="00C50673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FA5921" w:rsidRDefault="00CF464E" w:rsidP="00C50673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FA5921" w:rsidRDefault="003F146E" w:rsidP="00C50673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FA59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FA5921" w:rsidRDefault="00CF464E" w:rsidP="00C50673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FA5921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FA5921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4D0198" w:rsidRDefault="00CF464E" w:rsidP="00C50673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D0198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4D0198">
        <w:rPr>
          <w:rFonts w:ascii="Times New Roman" w:hAnsi="Times New Roman" w:cs="Times New Roman"/>
          <w:sz w:val="24"/>
          <w:szCs w:val="24"/>
        </w:rPr>
        <w:t>«</w:t>
      </w:r>
      <w:r w:rsidR="003E673D" w:rsidRPr="004D0198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4D0198">
        <w:rPr>
          <w:rFonts w:ascii="Times New Roman" w:hAnsi="Times New Roman" w:cs="Times New Roman"/>
          <w:sz w:val="24"/>
          <w:szCs w:val="24"/>
        </w:rPr>
        <w:t xml:space="preserve">» </w:t>
      </w:r>
      <w:r w:rsidRPr="004D0198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4D0198" w:rsidRDefault="00CF464E" w:rsidP="00C50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4D019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4D0198">
        <w:rPr>
          <w:rFonts w:ascii="Times New Roman CYR" w:hAnsi="Times New Roman CYR" w:cs="Times New Roman CYR"/>
          <w:sz w:val="24"/>
          <w:szCs w:val="24"/>
        </w:rPr>
        <w:t>2023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2 959 300,30</w:t>
      </w:r>
      <w:r w:rsidR="009B0AA7" w:rsidRPr="004D01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0198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D0198">
        <w:rPr>
          <w:rFonts w:ascii="Times New Roman" w:hAnsi="Times New Roman" w:cs="Times New Roman"/>
          <w:sz w:val="24"/>
          <w:szCs w:val="24"/>
        </w:rPr>
        <w:t xml:space="preserve">- 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445 644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>,00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15,1</w:t>
      </w:r>
      <w:r w:rsidR="009B0AA7" w:rsidRPr="004D0198">
        <w:rPr>
          <w:rFonts w:ascii="Times New Roman CYR" w:hAnsi="Times New Roman CYR" w:cs="Times New Roman CYR"/>
          <w:sz w:val="24"/>
          <w:szCs w:val="24"/>
        </w:rPr>
        <w:t>%</w:t>
      </w:r>
      <w:r w:rsidRPr="004D019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D0198">
        <w:rPr>
          <w:rFonts w:ascii="Times New Roman" w:hAnsi="Times New Roman" w:cs="Times New Roman"/>
          <w:sz w:val="24"/>
          <w:szCs w:val="24"/>
        </w:rPr>
        <w:t xml:space="preserve">- 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2 513 656,30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84,9</w:t>
      </w:r>
      <w:r w:rsidRPr="004D0198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4D0198" w:rsidRDefault="00CF464E" w:rsidP="00C50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4D019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4D0198">
        <w:rPr>
          <w:rFonts w:ascii="Times New Roman CYR" w:hAnsi="Times New Roman CYR" w:cs="Times New Roman CYR"/>
          <w:sz w:val="24"/>
          <w:szCs w:val="24"/>
        </w:rPr>
        <w:t>2024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3 271 609,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>00 рублей</w:t>
      </w:r>
      <w:r w:rsidRPr="004D0198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D0198">
        <w:rPr>
          <w:rFonts w:ascii="Times New Roman" w:hAnsi="Times New Roman" w:cs="Times New Roman"/>
          <w:sz w:val="24"/>
          <w:szCs w:val="24"/>
        </w:rPr>
        <w:t xml:space="preserve">- 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451 161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>,00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198" w:rsidRPr="004D0198">
        <w:rPr>
          <w:rFonts w:ascii="Times New Roman CYR" w:hAnsi="Times New Roman CYR" w:cs="Times New Roman CYR"/>
          <w:sz w:val="24"/>
          <w:szCs w:val="24"/>
        </w:rPr>
        <w:t>13,8</w:t>
      </w:r>
      <w:r w:rsidRPr="004D0198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D0198">
        <w:rPr>
          <w:rFonts w:ascii="Times New Roman" w:hAnsi="Times New Roman" w:cs="Times New Roman"/>
          <w:sz w:val="24"/>
          <w:szCs w:val="24"/>
        </w:rPr>
        <w:t xml:space="preserve">- 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безвозмездные 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>поступления –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2 820 448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>,00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198" w:rsidRPr="004D0198">
        <w:rPr>
          <w:rFonts w:ascii="Times New Roman CYR" w:hAnsi="Times New Roman CYR" w:cs="Times New Roman CYR"/>
          <w:sz w:val="24"/>
          <w:szCs w:val="24"/>
        </w:rPr>
        <w:t>86,2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4D0198" w:rsidRDefault="00CF464E" w:rsidP="00C50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4D019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4D0198">
        <w:rPr>
          <w:rFonts w:ascii="Times New Roman CYR" w:hAnsi="Times New Roman CYR" w:cs="Times New Roman CYR"/>
          <w:sz w:val="24"/>
          <w:szCs w:val="24"/>
        </w:rPr>
        <w:t>2025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год в сумме рублей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3 186 360,00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в том числе:</w:t>
      </w: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D0198">
        <w:rPr>
          <w:rFonts w:ascii="Times New Roman" w:hAnsi="Times New Roman" w:cs="Times New Roman"/>
          <w:sz w:val="24"/>
          <w:szCs w:val="24"/>
        </w:rPr>
        <w:t xml:space="preserve">- 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463 266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 xml:space="preserve">,00 </w:t>
      </w:r>
      <w:r w:rsidRPr="004D0198">
        <w:rPr>
          <w:rFonts w:ascii="Times New Roman CYR" w:hAnsi="Times New Roman CYR" w:cs="Times New Roman CYR"/>
          <w:sz w:val="24"/>
          <w:szCs w:val="24"/>
        </w:rPr>
        <w:t>рублей (</w:t>
      </w:r>
      <w:r w:rsidR="004D0198" w:rsidRPr="004D0198">
        <w:rPr>
          <w:rFonts w:ascii="Times New Roman CYR" w:hAnsi="Times New Roman CYR" w:cs="Times New Roman CYR"/>
          <w:sz w:val="24"/>
          <w:szCs w:val="24"/>
        </w:rPr>
        <w:t>14,5</w:t>
      </w:r>
      <w:r w:rsidRPr="004D0198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4D0198" w:rsidRDefault="00CF464E" w:rsidP="00C506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D0198">
        <w:rPr>
          <w:rFonts w:ascii="Times New Roman" w:hAnsi="Times New Roman" w:cs="Times New Roman"/>
          <w:sz w:val="24"/>
          <w:szCs w:val="24"/>
        </w:rPr>
        <w:t xml:space="preserve">- 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безвозмездные </w:t>
      </w:r>
      <w:r w:rsidR="00EC179A" w:rsidRPr="004D0198">
        <w:rPr>
          <w:rFonts w:ascii="Times New Roman CYR" w:hAnsi="Times New Roman CYR" w:cs="Times New Roman CYR"/>
          <w:sz w:val="24"/>
          <w:szCs w:val="24"/>
        </w:rPr>
        <w:t>поступления –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0CA2" w:rsidRPr="004D0198">
        <w:rPr>
          <w:rFonts w:ascii="Times New Roman CYR" w:hAnsi="Times New Roman CYR" w:cs="Times New Roman CYR"/>
          <w:sz w:val="24"/>
          <w:szCs w:val="24"/>
        </w:rPr>
        <w:t>2 723 094,00</w:t>
      </w:r>
      <w:r w:rsidRPr="004D0198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4D0198" w:rsidRPr="004D0198">
        <w:rPr>
          <w:rFonts w:ascii="Times New Roman CYR" w:hAnsi="Times New Roman CYR" w:cs="Times New Roman CYR"/>
          <w:sz w:val="24"/>
          <w:szCs w:val="24"/>
        </w:rPr>
        <w:t>85,5</w:t>
      </w:r>
      <w:r w:rsidRPr="004D0198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4D019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4D019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4D0198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4D0198" w:rsidTr="00C50673">
        <w:trPr>
          <w:trHeight w:val="378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4D0198" w:rsidTr="00031502">
        <w:trPr>
          <w:trHeight w:val="129"/>
        </w:trPr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 w:rsidP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4D0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0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1D15BD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1D15BD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1D15BD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4D01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4D0198" w:rsidTr="00031502">
        <w:trPr>
          <w:trHeight w:val="102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490 112,93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445 644,00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451 161,00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463 266,00</w:t>
            </w:r>
          </w:p>
        </w:tc>
      </w:tr>
      <w:tr w:rsidR="0030165C" w:rsidRPr="004D0198" w:rsidTr="00031502">
        <w:trPr>
          <w:trHeight w:val="22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198" w:rsidRDefault="0030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198" w:rsidRDefault="003F7D5E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445 112,93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165C" w:rsidRPr="004D0198" w:rsidRDefault="004D0198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445 644,00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165C" w:rsidRPr="004D0198" w:rsidRDefault="004D0198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451 161,00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165C" w:rsidRPr="004D0198" w:rsidRDefault="004D0198" w:rsidP="002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463 266,00</w:t>
            </w:r>
          </w:p>
        </w:tc>
      </w:tr>
      <w:tr w:rsidR="00CF464E" w:rsidRPr="004D0198" w:rsidTr="00031502">
        <w:trPr>
          <w:trHeight w:val="21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11 544,00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3 995,00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4 275,00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10 771,00</w:t>
            </w:r>
          </w:p>
        </w:tc>
      </w:tr>
      <w:tr w:rsidR="00CF464E" w:rsidRPr="004D0198" w:rsidTr="00031502">
        <w:trPr>
          <w:trHeight w:val="73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27 378,00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28 473,00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29 897,00</w:t>
            </w:r>
          </w:p>
        </w:tc>
      </w:tr>
      <w:tr w:rsidR="00CF464E" w:rsidRPr="004D0198" w:rsidTr="00031502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410 168,93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414 271,00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418 413,00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464E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422 598,00</w:t>
            </w:r>
          </w:p>
        </w:tc>
      </w:tr>
      <w:tr w:rsidR="00031502" w:rsidRPr="004D0198" w:rsidTr="00C50673">
        <w:trPr>
          <w:trHeight w:val="109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D019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31502" w:rsidRPr="004D0198" w:rsidTr="00C50673">
        <w:trPr>
          <w:trHeight w:val="169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D0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502" w:rsidRPr="004D0198" w:rsidTr="00031502">
        <w:trPr>
          <w:trHeight w:val="12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031502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3F7D5E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3 324 505,64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4D0198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2 513 656,30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2 820 448,00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2 723 094,00</w:t>
            </w:r>
          </w:p>
        </w:tc>
      </w:tr>
      <w:tr w:rsidR="00031502" w:rsidRPr="004D0198" w:rsidTr="00031502">
        <w:trPr>
          <w:trHeight w:val="7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031502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D0198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3F7D5E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3 814 618,57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31502" w:rsidRPr="004D0198" w:rsidRDefault="004D0198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2 959 300,30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3 271 609,00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31502" w:rsidRPr="004D0198" w:rsidRDefault="004D0198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3 186 360,00</w:t>
            </w:r>
          </w:p>
        </w:tc>
      </w:tr>
    </w:tbl>
    <w:p w:rsidR="00031502" w:rsidRPr="001D15BD" w:rsidRDefault="0003150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3F7D5E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F7D5E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3F7D5E">
        <w:rPr>
          <w:rFonts w:ascii="Times New Roman CYR" w:hAnsi="Times New Roman CYR" w:cs="Times New Roman CYR"/>
          <w:sz w:val="24"/>
          <w:szCs w:val="24"/>
        </w:rPr>
        <w:t>2</w:t>
      </w:r>
      <w:r w:rsidR="004D0198" w:rsidRPr="003F7D5E">
        <w:rPr>
          <w:rFonts w:ascii="Times New Roman CYR" w:hAnsi="Times New Roman CYR" w:cs="Times New Roman CYR"/>
          <w:sz w:val="24"/>
          <w:szCs w:val="24"/>
        </w:rPr>
        <w:t>2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1D15BD" w:rsidRPr="003F7D5E">
        <w:rPr>
          <w:rFonts w:ascii="Times New Roman CYR" w:hAnsi="Times New Roman CYR" w:cs="Times New Roman CYR"/>
          <w:sz w:val="24"/>
          <w:szCs w:val="24"/>
        </w:rPr>
        <w:t>2023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D24929" w:rsidRPr="003F7D5E">
        <w:rPr>
          <w:rFonts w:ascii="Times New Roman CYR" w:hAnsi="Times New Roman CYR" w:cs="Times New Roman CYR"/>
          <w:sz w:val="24"/>
          <w:szCs w:val="24"/>
        </w:rPr>
        <w:t>уменьшается</w:t>
      </w:r>
      <w:r w:rsidR="00C802DB" w:rsidRPr="003F7D5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3F7D5E" w:rsidRPr="003F7D5E">
        <w:rPr>
          <w:rFonts w:ascii="Times New Roman CYR" w:hAnsi="Times New Roman CYR" w:cs="Times New Roman CYR"/>
          <w:sz w:val="24"/>
          <w:szCs w:val="24"/>
        </w:rPr>
        <w:t>855 318,27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D24929" w:rsidRPr="003F7D5E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3F7D5E" w:rsidRPr="003F7D5E">
        <w:rPr>
          <w:rFonts w:ascii="Times New Roman CYR" w:hAnsi="Times New Roman CYR" w:cs="Times New Roman CYR"/>
          <w:sz w:val="24"/>
          <w:szCs w:val="24"/>
        </w:rPr>
        <w:t>44 468,93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C802DB" w:rsidRPr="003F7D5E">
        <w:rPr>
          <w:rFonts w:ascii="Times New Roman CYR" w:hAnsi="Times New Roman CYR" w:cs="Times New Roman CYR"/>
          <w:sz w:val="24"/>
          <w:szCs w:val="24"/>
        </w:rPr>
        <w:t>и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D24929" w:rsidRPr="003F7D5E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3F7D5E" w:rsidRPr="003F7D5E">
        <w:rPr>
          <w:rFonts w:ascii="Times New Roman CYR" w:hAnsi="Times New Roman CYR" w:cs="Times New Roman CYR"/>
          <w:sz w:val="24"/>
          <w:szCs w:val="24"/>
        </w:rPr>
        <w:t>810 849,34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3F7D5E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F7D5E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1D15BD" w:rsidRPr="003F7D5E">
        <w:rPr>
          <w:rFonts w:ascii="Times New Roman CYR" w:hAnsi="Times New Roman CYR" w:cs="Times New Roman CYR"/>
          <w:sz w:val="24"/>
          <w:szCs w:val="24"/>
        </w:rPr>
        <w:t>2023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1D15BD" w:rsidRPr="003F7D5E">
        <w:rPr>
          <w:rFonts w:ascii="Times New Roman CYR" w:hAnsi="Times New Roman CYR" w:cs="Times New Roman CYR"/>
          <w:sz w:val="24"/>
          <w:szCs w:val="24"/>
        </w:rPr>
        <w:t>2025</w:t>
      </w:r>
      <w:r w:rsidRPr="003F7D5E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3F7D5E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3F7D5E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3F7D5E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F7D5E">
        <w:rPr>
          <w:rFonts w:ascii="Times New Roman CYR" w:hAnsi="Times New Roman CYR" w:cs="Times New Roman CYR"/>
          <w:sz w:val="20"/>
          <w:szCs w:val="20"/>
        </w:rPr>
        <w:lastRenderedPageBreak/>
        <w:t>Диаграмма № 1 (тыс. рублей)</w:t>
      </w:r>
    </w:p>
    <w:p w:rsidR="003F7D5E" w:rsidRPr="003F7D5E" w:rsidRDefault="003F7D5E" w:rsidP="003F7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DB9EBC2" wp14:editId="409AB6AF">
            <wp:extent cx="6191250" cy="40100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1502" w:rsidRPr="00C50673" w:rsidRDefault="0003150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3A1174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3A117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A1174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3A1174" w:rsidTr="007026D1">
        <w:trPr>
          <w:trHeight w:val="4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3A1174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3A1174" w:rsidRDefault="001D15BD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3A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3A1174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3A1174" w:rsidRDefault="001D15BD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3A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3A1174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3A1174" w:rsidRDefault="001D15BD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3A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3A1174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3A1174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1D15BD" w:rsidRPr="003A1174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1D15BD" w:rsidRPr="003A1174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3A1174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1D15BD" w:rsidRPr="003A1174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1D15BD" w:rsidRPr="003A1174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3A1174" w:rsidTr="00C50673">
        <w:trPr>
          <w:trHeight w:val="14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3A1174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 w:rsidP="0003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B55386" w:rsidRPr="003A1174" w:rsidTr="007026D1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B5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CF464E" w:rsidRPr="003A1174" w:rsidTr="007026D1">
        <w:trPr>
          <w:trHeight w:val="28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CF464E" w:rsidRPr="003A1174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 w:rsidP="003D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3A1174" w:rsidRDefault="003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</w:tbl>
    <w:p w:rsidR="00CF464E" w:rsidRPr="001D15B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A1174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3A1174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1D15BD" w:rsidRPr="003A1174">
        <w:rPr>
          <w:rFonts w:ascii="Times New Roman CYR" w:hAnsi="Times New Roman CYR" w:cs="Times New Roman CYR"/>
          <w:sz w:val="24"/>
          <w:szCs w:val="24"/>
        </w:rPr>
        <w:t>2023</w:t>
      </w:r>
      <w:r w:rsidRPr="003A1174">
        <w:rPr>
          <w:rFonts w:ascii="Times New Roman CYR" w:hAnsi="Times New Roman CYR" w:cs="Times New Roman CYR"/>
          <w:sz w:val="24"/>
          <w:szCs w:val="24"/>
        </w:rPr>
        <w:t>-</w:t>
      </w:r>
      <w:r w:rsidR="001D15BD" w:rsidRPr="003A1174">
        <w:rPr>
          <w:rFonts w:ascii="Times New Roman CYR" w:hAnsi="Times New Roman CYR" w:cs="Times New Roman CYR"/>
          <w:sz w:val="24"/>
          <w:szCs w:val="24"/>
        </w:rPr>
        <w:t>2025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3A1174">
        <w:rPr>
          <w:rFonts w:ascii="Times New Roman CYR" w:hAnsi="Times New Roman CYR" w:cs="Times New Roman CYR"/>
          <w:sz w:val="24"/>
          <w:szCs w:val="24"/>
        </w:rPr>
        <w:t>2</w:t>
      </w:r>
      <w:r w:rsidR="003A1174">
        <w:rPr>
          <w:rFonts w:ascii="Times New Roman CYR" w:hAnsi="Times New Roman CYR" w:cs="Times New Roman CYR"/>
          <w:sz w:val="24"/>
          <w:szCs w:val="24"/>
        </w:rPr>
        <w:t>2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 xml:space="preserve"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</w:t>
      </w:r>
      <w:r w:rsidRPr="003A1174">
        <w:rPr>
          <w:rFonts w:ascii="Times New Roman CYR" w:hAnsi="Times New Roman CYR" w:cs="Times New Roman CYR"/>
          <w:sz w:val="24"/>
          <w:szCs w:val="24"/>
        </w:rPr>
        <w:lastRenderedPageBreak/>
        <w:t>уплате за 20</w:t>
      </w:r>
      <w:r w:rsidR="00843D0C" w:rsidRPr="003A1174">
        <w:rPr>
          <w:rFonts w:ascii="Times New Roman CYR" w:hAnsi="Times New Roman CYR" w:cs="Times New Roman CYR"/>
          <w:sz w:val="24"/>
          <w:szCs w:val="24"/>
        </w:rPr>
        <w:t>2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1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3A1174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2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3A1174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3A1174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3A1174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3A1174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1D15BD" w:rsidRPr="003A1174">
        <w:rPr>
          <w:rFonts w:ascii="Times New Roman CYR" w:hAnsi="Times New Roman CYR" w:cs="Times New Roman CYR"/>
          <w:sz w:val="24"/>
          <w:szCs w:val="24"/>
        </w:rPr>
        <w:t>2023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306,2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1D15BD" w:rsidRPr="003A1174">
        <w:rPr>
          <w:rFonts w:ascii="Times New Roman CYR" w:hAnsi="Times New Roman CYR" w:cs="Times New Roman CYR"/>
          <w:sz w:val="24"/>
          <w:szCs w:val="24"/>
        </w:rPr>
        <w:t>2024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3A1174">
        <w:rPr>
          <w:rFonts w:ascii="Times New Roman CYR" w:hAnsi="Times New Roman CYR" w:cs="Times New Roman CYR"/>
          <w:sz w:val="24"/>
          <w:szCs w:val="24"/>
        </w:rPr>
        <w:t>2025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309,3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312,4</w:t>
      </w:r>
      <w:r w:rsidR="006C2EC4" w:rsidRPr="003A11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3A1174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3A1174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3A1174" w:rsidRPr="003A1174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3A1174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3A1174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3A1174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A1174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A1174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1D15BD" w:rsidRPr="003A1174">
        <w:rPr>
          <w:rFonts w:ascii="Times New Roman CYR" w:hAnsi="Times New Roman CYR" w:cs="Times New Roman CYR"/>
          <w:sz w:val="24"/>
          <w:szCs w:val="24"/>
        </w:rPr>
        <w:t>2023</w:t>
      </w:r>
      <w:r w:rsidRPr="003A1174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3A117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A1174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3A1174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A1174" w:rsidRDefault="001D15BD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3A11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3A11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3A1174" w:rsidTr="00C50673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A1174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15347" w:rsidRPr="003A1174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15347" w:rsidRPr="004D0198" w:rsidRDefault="00515347" w:rsidP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445 644,00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 w:rsidP="00C6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</w:tr>
      <w:tr w:rsidR="00515347" w:rsidRPr="003A1174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15347" w:rsidRPr="004D0198" w:rsidRDefault="00515347" w:rsidP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445 644,00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</w:tr>
      <w:tr w:rsidR="00515347" w:rsidRPr="003A1174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15347" w:rsidRPr="004D0198" w:rsidRDefault="00515347" w:rsidP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15347" w:rsidRPr="003A1174" w:rsidTr="00082D46">
        <w:trPr>
          <w:trHeight w:val="127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15347" w:rsidRPr="004D0198" w:rsidRDefault="00515347" w:rsidP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 w:rsidP="0070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15347" w:rsidRPr="003A1174" w:rsidTr="007026D1">
        <w:trPr>
          <w:trHeight w:val="18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15347" w:rsidRPr="004D0198" w:rsidRDefault="00515347" w:rsidP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515347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6C2EC4" w:rsidRPr="003A1174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A1174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A1174" w:rsidRDefault="00515347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2 513 656,30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A1174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84,9</w:t>
            </w:r>
          </w:p>
        </w:tc>
      </w:tr>
      <w:tr w:rsidR="006C2EC4" w:rsidRPr="003A1174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A1174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A1174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A1174" w:rsidRDefault="00515347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2 959 300,30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A1174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7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1D15B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515347">
        <w:rPr>
          <w:rFonts w:ascii="Times New Roman" w:hAnsi="Times New Roman" w:cs="Times New Roman"/>
          <w:sz w:val="24"/>
          <w:szCs w:val="24"/>
        </w:rPr>
        <w:t>«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Налоги на </w:t>
      </w:r>
      <w:r w:rsidR="00C62FD2" w:rsidRPr="00515347">
        <w:rPr>
          <w:rFonts w:ascii="Times New Roman CYR" w:hAnsi="Times New Roman CYR" w:cs="Times New Roman CYR"/>
          <w:sz w:val="24"/>
          <w:szCs w:val="24"/>
        </w:rPr>
        <w:t>имущество</w:t>
      </w:r>
      <w:r w:rsidR="00C62FD2" w:rsidRPr="00515347">
        <w:rPr>
          <w:rFonts w:ascii="Times New Roman" w:hAnsi="Times New Roman" w:cs="Times New Roman"/>
          <w:sz w:val="24"/>
          <w:szCs w:val="24"/>
        </w:rPr>
        <w:t xml:space="preserve">» </w:t>
      </w:r>
      <w:r w:rsidR="00515347" w:rsidRPr="00515347">
        <w:rPr>
          <w:rFonts w:ascii="Times New Roman" w:hAnsi="Times New Roman" w:cs="Times New Roman"/>
          <w:sz w:val="24"/>
          <w:szCs w:val="24"/>
        </w:rPr>
        <w:t>414,3</w:t>
      </w:r>
      <w:r w:rsidR="006C2EC4" w:rsidRPr="00515347">
        <w:rPr>
          <w:rFonts w:ascii="Times New Roman" w:hAnsi="Times New Roman" w:cs="Times New Roman"/>
          <w:sz w:val="24"/>
          <w:szCs w:val="24"/>
        </w:rPr>
        <w:t xml:space="preserve"> 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14,0</w:t>
      </w:r>
      <w:r w:rsidRPr="00515347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84,9</w:t>
      </w:r>
      <w:r w:rsidRPr="00515347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3D555B" w:rsidRPr="00515347" w:rsidRDefault="003D555B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464E" w:rsidRPr="0051534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347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5153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515347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5153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51534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2023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2024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515347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515347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515347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515347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2023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lastRenderedPageBreak/>
        <w:t>2 981,6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5B5B91" w:rsidRPr="00515347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515347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515347">
        <w:rPr>
          <w:rFonts w:ascii="Times New Roman CYR" w:hAnsi="Times New Roman CYR" w:cs="Times New Roman CYR"/>
          <w:sz w:val="24"/>
          <w:szCs w:val="24"/>
        </w:rPr>
        <w:t>02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2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4 090,6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1 109,0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27,1</w:t>
      </w:r>
      <w:r w:rsidRPr="00515347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2024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3 271,6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39,6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A4613D" w:rsidRPr="00515347">
        <w:rPr>
          <w:rFonts w:ascii="Times New Roman CYR" w:hAnsi="Times New Roman CYR" w:cs="Times New Roman CYR"/>
          <w:sz w:val="24"/>
          <w:szCs w:val="24"/>
        </w:rPr>
        <w:t>больше</w:t>
      </w:r>
      <w:r w:rsidR="00162F91" w:rsidRPr="0051534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2023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290,0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3 186,4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79,9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9744EE" w:rsidRPr="00515347">
        <w:rPr>
          <w:rFonts w:ascii="Times New Roman CYR" w:hAnsi="Times New Roman CYR" w:cs="Times New Roman CYR"/>
          <w:sz w:val="24"/>
          <w:szCs w:val="24"/>
        </w:rPr>
        <w:t>меньше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2024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85,2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2024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3 232,0</w:t>
      </w:r>
      <w:r w:rsidR="00162F91" w:rsidRPr="00515347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515347" w:rsidRPr="00515347">
        <w:rPr>
          <w:rFonts w:ascii="Times New Roman CYR" w:hAnsi="Times New Roman CYR" w:cs="Times New Roman CYR"/>
          <w:sz w:val="24"/>
          <w:szCs w:val="24"/>
        </w:rPr>
        <w:t>3 106,5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1D15BD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515347" w:rsidRDefault="00CF464E" w:rsidP="00C5067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2023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2024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515347">
        <w:rPr>
          <w:rFonts w:ascii="Times New Roman CYR" w:hAnsi="Times New Roman CYR" w:cs="Times New Roman CYR"/>
          <w:sz w:val="24"/>
          <w:szCs w:val="24"/>
        </w:rPr>
        <w:t>4</w:t>
      </w:r>
      <w:r w:rsidRPr="00515347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515347">
        <w:rPr>
          <w:rFonts w:ascii="Times New Roman CYR" w:hAnsi="Times New Roman CYR" w:cs="Times New Roman CYR"/>
          <w:sz w:val="24"/>
          <w:szCs w:val="24"/>
        </w:rPr>
        <w:t>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515347" w:rsidRDefault="00CF464E" w:rsidP="00C5067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515347" w:rsidRDefault="00CF464E" w:rsidP="00C5067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515347">
        <w:rPr>
          <w:rFonts w:ascii="Times New Roman" w:hAnsi="Times New Roman" w:cs="Times New Roman"/>
          <w:sz w:val="24"/>
          <w:szCs w:val="24"/>
        </w:rPr>
        <w:t>«</w:t>
      </w:r>
      <w:r w:rsidR="003E673D" w:rsidRPr="00515347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515347">
        <w:rPr>
          <w:rFonts w:ascii="Times New Roman" w:hAnsi="Times New Roman" w:cs="Times New Roman"/>
          <w:sz w:val="24"/>
          <w:szCs w:val="24"/>
        </w:rPr>
        <w:t xml:space="preserve">»» 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2023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515347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515347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515347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515347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1D15BD"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515347" w:rsidTr="00A64C24">
        <w:trPr>
          <w:trHeight w:val="2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515347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E673D" w:rsidRPr="005153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Село Никитское</w:t>
            </w: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5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2 981 582,50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51534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515347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50673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5067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5067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50673" w:rsidRDefault="005153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673">
              <w:rPr>
                <w:rFonts w:ascii="Times New Roman" w:hAnsi="Times New Roman" w:cs="Times New Roman"/>
                <w:b/>
                <w:sz w:val="20"/>
                <w:szCs w:val="20"/>
              </w:rPr>
              <w:t>2 981 582,50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50673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06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51534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515347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15347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2023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1D15BD" w:rsidRPr="00515347">
        <w:rPr>
          <w:rFonts w:ascii="Times New Roman CYR" w:hAnsi="Times New Roman CYR" w:cs="Times New Roman CYR"/>
          <w:sz w:val="24"/>
          <w:szCs w:val="24"/>
        </w:rPr>
        <w:t>2025</w:t>
      </w:r>
      <w:r w:rsidRPr="00515347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51534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51534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515347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511"/>
        <w:gridCol w:w="851"/>
        <w:gridCol w:w="851"/>
        <w:gridCol w:w="850"/>
        <w:gridCol w:w="851"/>
        <w:gridCol w:w="850"/>
        <w:gridCol w:w="851"/>
      </w:tblGrid>
      <w:tr w:rsidR="00A64C24" w:rsidRPr="001D15BD" w:rsidTr="005B5B91">
        <w:trPr>
          <w:trHeight w:val="124"/>
        </w:trPr>
        <w:tc>
          <w:tcPr>
            <w:tcW w:w="103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64C24" w:rsidRPr="00515347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51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64C24" w:rsidRPr="00515347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64C24" w:rsidRPr="00515347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15BD"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64C24" w:rsidRPr="00515347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15BD"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64C24" w:rsidRPr="00515347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15BD"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1D15BD" w:rsidTr="005B5B91">
        <w:trPr>
          <w:trHeight w:val="678"/>
        </w:trPr>
        <w:tc>
          <w:tcPr>
            <w:tcW w:w="1030" w:type="dxa"/>
            <w:vMerge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vMerge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51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1D15BD" w:rsidTr="005B5B91">
        <w:trPr>
          <w:trHeight w:val="238"/>
        </w:trPr>
        <w:tc>
          <w:tcPr>
            <w:tcW w:w="1030" w:type="dxa"/>
            <w:shd w:val="clear" w:color="auto" w:fill="FFFFFF" w:themeFill="background1"/>
            <w:noWrap/>
            <w:vAlign w:val="center"/>
            <w:hideMark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  <w:hideMark/>
          </w:tcPr>
          <w:p w:rsidR="00405570" w:rsidRPr="0051534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1 279,3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405570" w:rsidRPr="001D15BD" w:rsidTr="005B5B91">
        <w:trPr>
          <w:trHeight w:val="269"/>
        </w:trPr>
        <w:tc>
          <w:tcPr>
            <w:tcW w:w="1030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05570" w:rsidRPr="001D15BD" w:rsidTr="005B5B91">
        <w:trPr>
          <w:trHeight w:val="418"/>
        </w:trPr>
        <w:tc>
          <w:tcPr>
            <w:tcW w:w="1030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</w:tcPr>
          <w:p w:rsidR="00405570" w:rsidRPr="0051534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05570" w:rsidRPr="001D15BD" w:rsidTr="005B5B91">
        <w:trPr>
          <w:trHeight w:val="223"/>
        </w:trPr>
        <w:tc>
          <w:tcPr>
            <w:tcW w:w="1030" w:type="dxa"/>
            <w:shd w:val="clear" w:color="auto" w:fill="FFFFFF" w:themeFill="background1"/>
            <w:noWrap/>
            <w:vAlign w:val="center"/>
            <w:hideMark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  <w:hideMark/>
          </w:tcPr>
          <w:p w:rsidR="00405570" w:rsidRPr="0051534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1 549,3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405570" w:rsidRPr="001D15BD" w:rsidTr="005B5B91">
        <w:trPr>
          <w:trHeight w:val="270"/>
        </w:trPr>
        <w:tc>
          <w:tcPr>
            <w:tcW w:w="1030" w:type="dxa"/>
            <w:shd w:val="clear" w:color="auto" w:fill="FFFFFF" w:themeFill="background1"/>
            <w:noWrap/>
            <w:vAlign w:val="center"/>
            <w:hideMark/>
          </w:tcPr>
          <w:p w:rsidR="00405570" w:rsidRPr="00515347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  <w:hideMark/>
          </w:tcPr>
          <w:p w:rsidR="00405570" w:rsidRPr="00515347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405570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5570" w:rsidRPr="00515347" w:rsidRDefault="00A75C7B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DE285D" w:rsidRPr="001D15BD" w:rsidTr="005B5B91">
        <w:trPr>
          <w:trHeight w:val="277"/>
        </w:trPr>
        <w:tc>
          <w:tcPr>
            <w:tcW w:w="1030" w:type="dxa"/>
            <w:shd w:val="clear" w:color="auto" w:fill="FFFFFF" w:themeFill="background1"/>
            <w:noWrap/>
            <w:vAlign w:val="center"/>
          </w:tcPr>
          <w:p w:rsidR="00DE285D" w:rsidRPr="00515347" w:rsidRDefault="005B5B91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</w:tcPr>
          <w:p w:rsidR="00DE285D" w:rsidRPr="00515347" w:rsidRDefault="005B5B91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E285D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85D" w:rsidRPr="00515347" w:rsidRDefault="00515347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DE285D" w:rsidRPr="00515347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85D" w:rsidRPr="00515347" w:rsidRDefault="00A75C7B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DE285D" w:rsidRPr="00515347" w:rsidRDefault="00515347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85D" w:rsidRPr="00515347" w:rsidRDefault="00A75C7B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C01C4" w:rsidRPr="001D15BD" w:rsidTr="005B5B91">
        <w:trPr>
          <w:trHeight w:val="319"/>
        </w:trPr>
        <w:tc>
          <w:tcPr>
            <w:tcW w:w="1030" w:type="dxa"/>
            <w:shd w:val="clear" w:color="auto" w:fill="FFFFFF" w:themeFill="background1"/>
            <w:noWrap/>
            <w:vAlign w:val="center"/>
            <w:hideMark/>
          </w:tcPr>
          <w:p w:rsidR="00CC01C4" w:rsidRPr="00515347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1" w:type="dxa"/>
            <w:shd w:val="clear" w:color="auto" w:fill="FFFFFF" w:themeFill="background1"/>
            <w:vAlign w:val="center"/>
            <w:hideMark/>
          </w:tcPr>
          <w:p w:rsidR="00CC01C4" w:rsidRPr="00C50673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C01C4" w:rsidRPr="00C50673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2 981,6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C4" w:rsidRPr="00C50673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C01C4" w:rsidRPr="00C50673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3 232,0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C4" w:rsidRPr="00C50673" w:rsidRDefault="0042416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C01C4"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C01C4" w:rsidRPr="00C50673" w:rsidRDefault="0051534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3 106,5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C4" w:rsidRPr="00C50673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1D15B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801ADE" w:rsidRPr="001D15BD" w:rsidRDefault="00801AD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A75C7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A75C7B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1D15BD" w:rsidRPr="00A75C7B">
        <w:rPr>
          <w:rFonts w:ascii="Times New Roman CYR" w:hAnsi="Times New Roman CYR" w:cs="Times New Roman CYR"/>
          <w:sz w:val="24"/>
          <w:szCs w:val="24"/>
        </w:rPr>
        <w:t>2023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1D15BD" w:rsidRPr="00A75C7B">
        <w:rPr>
          <w:rFonts w:ascii="Times New Roman CYR" w:hAnsi="Times New Roman CYR" w:cs="Times New Roman CYR"/>
          <w:sz w:val="24"/>
          <w:szCs w:val="24"/>
        </w:rPr>
        <w:t>2025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A75C7B">
        <w:rPr>
          <w:rFonts w:ascii="Times New Roman" w:hAnsi="Times New Roman" w:cs="Times New Roman"/>
          <w:sz w:val="24"/>
          <w:szCs w:val="24"/>
        </w:rPr>
        <w:t>«</w:t>
      </w:r>
      <w:r w:rsidR="003E673D" w:rsidRPr="00A75C7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A75C7B">
        <w:rPr>
          <w:rFonts w:ascii="Times New Roman" w:hAnsi="Times New Roman" w:cs="Times New Roman"/>
          <w:sz w:val="24"/>
          <w:szCs w:val="24"/>
        </w:rPr>
        <w:t xml:space="preserve">» 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A75C7B" w:rsidRPr="00A75C7B">
        <w:rPr>
          <w:rFonts w:ascii="Times New Roman CYR" w:hAnsi="Times New Roman CYR" w:cs="Times New Roman CYR"/>
          <w:sz w:val="24"/>
          <w:szCs w:val="24"/>
        </w:rPr>
        <w:t>2 981,6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CD7153" w:rsidRPr="00A75C7B">
        <w:rPr>
          <w:rFonts w:ascii="Times New Roman CYR" w:hAnsi="Times New Roman CYR" w:cs="Times New Roman CYR"/>
          <w:sz w:val="24"/>
          <w:szCs w:val="24"/>
        </w:rPr>
        <w:t>3</w:t>
      </w:r>
      <w:r w:rsidR="00A75C7B" w:rsidRPr="00A75C7B">
        <w:rPr>
          <w:rFonts w:ascii="Times New Roman CYR" w:hAnsi="Times New Roman CYR" w:cs="Times New Roman CYR"/>
          <w:sz w:val="24"/>
          <w:szCs w:val="24"/>
        </w:rPr>
        <w:t> 232,0</w:t>
      </w:r>
      <w:r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A75C7B" w:rsidRPr="00A75C7B">
        <w:rPr>
          <w:rFonts w:ascii="Times New Roman CYR" w:hAnsi="Times New Roman CYR" w:cs="Times New Roman CYR"/>
          <w:sz w:val="24"/>
          <w:szCs w:val="24"/>
        </w:rPr>
        <w:t>3 106,5</w:t>
      </w:r>
      <w:r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>4,5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5C7B">
        <w:rPr>
          <w:rFonts w:ascii="Times New Roman" w:hAnsi="Times New Roman" w:cs="Times New Roman"/>
          <w:sz w:val="24"/>
          <w:szCs w:val="24"/>
        </w:rPr>
        <w:t>«</w:t>
      </w:r>
      <w:r w:rsidRPr="00A75C7B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3E673D" w:rsidRPr="00A75C7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A75C7B">
        <w:rPr>
          <w:rFonts w:ascii="Times New Roman" w:hAnsi="Times New Roman" w:cs="Times New Roman"/>
          <w:sz w:val="24"/>
          <w:szCs w:val="24"/>
        </w:rPr>
        <w:t xml:space="preserve">», 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>6,7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5C7B">
        <w:rPr>
          <w:rFonts w:ascii="Times New Roman" w:hAnsi="Times New Roman" w:cs="Times New Roman"/>
          <w:sz w:val="24"/>
          <w:szCs w:val="24"/>
        </w:rPr>
        <w:t>«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3E673D" w:rsidRPr="00A75C7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5C7B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A75C7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A75C7B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A75C7B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A75C7B">
        <w:rPr>
          <w:rFonts w:ascii="Times New Roman" w:hAnsi="Times New Roman" w:cs="Times New Roman"/>
          <w:sz w:val="24"/>
          <w:szCs w:val="24"/>
        </w:rPr>
        <w:t xml:space="preserve">» 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>8,9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5C7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3E673D" w:rsidRPr="00A75C7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E839A9" w:rsidRPr="00A75C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5C7B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A75C7B">
        <w:rPr>
          <w:rFonts w:ascii="Times New Roman" w:hAnsi="Times New Roman" w:cs="Times New Roman"/>
          <w:sz w:val="24"/>
          <w:szCs w:val="24"/>
        </w:rPr>
        <w:t xml:space="preserve">»  </w:t>
      </w:r>
      <w:r w:rsidRPr="00A75C7B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A75C7B" w:rsidRDefault="00CF464E" w:rsidP="00C50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A75C7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A75C7B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1D15BD" w:rsidRPr="00A75C7B">
        <w:rPr>
          <w:rFonts w:ascii="Times New Roman CYR" w:hAnsi="Times New Roman CYR" w:cs="Times New Roman CYR"/>
          <w:sz w:val="24"/>
          <w:szCs w:val="24"/>
        </w:rPr>
        <w:t>2023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A75C7B">
        <w:rPr>
          <w:rFonts w:ascii="Times New Roman CYR" w:hAnsi="Times New Roman CYR" w:cs="Times New Roman CYR"/>
          <w:sz w:val="24"/>
          <w:szCs w:val="24"/>
        </w:rPr>
        <w:t>2024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A75C7B">
        <w:rPr>
          <w:rFonts w:ascii="Times New Roman CYR" w:hAnsi="Times New Roman CYR" w:cs="Times New Roman CYR"/>
          <w:sz w:val="24"/>
          <w:szCs w:val="24"/>
        </w:rPr>
        <w:t>2025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A75C7B">
        <w:rPr>
          <w:rFonts w:ascii="Times New Roman CYR" w:hAnsi="Times New Roman CYR" w:cs="Times New Roman CYR"/>
          <w:sz w:val="24"/>
          <w:szCs w:val="24"/>
        </w:rPr>
        <w:t>2</w:t>
      </w:r>
      <w:r w:rsidR="00A75C7B" w:rsidRPr="00A75C7B">
        <w:rPr>
          <w:rFonts w:ascii="Times New Roman CYR" w:hAnsi="Times New Roman CYR" w:cs="Times New Roman CYR"/>
          <w:sz w:val="24"/>
          <w:szCs w:val="24"/>
        </w:rPr>
        <w:t>2</w:t>
      </w:r>
      <w:r w:rsidRPr="00A75C7B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A75C7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D7153" w:rsidRPr="00A75C7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5C7B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A75C7B" w:rsidRPr="00A75C7B" w:rsidRDefault="00A75C7B" w:rsidP="00A75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922A76" wp14:editId="3A0770B3">
            <wp:extent cx="6153150" cy="4162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C7B" w:rsidRPr="00C50673" w:rsidRDefault="00A75C7B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6408B8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6408B8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6408B8" w:rsidRDefault="009A5E08" w:rsidP="00C50673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408B8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6408B8">
        <w:rPr>
          <w:rFonts w:ascii="Times New Roman" w:hAnsi="Times New Roman" w:cs="Times New Roman"/>
          <w:sz w:val="24"/>
          <w:szCs w:val="24"/>
        </w:rPr>
        <w:t>«</w:t>
      </w:r>
      <w:r w:rsidR="00204451" w:rsidRPr="006408B8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6408B8">
        <w:rPr>
          <w:rFonts w:ascii="Times New Roman" w:hAnsi="Times New Roman" w:cs="Times New Roman"/>
          <w:sz w:val="24"/>
          <w:szCs w:val="24"/>
        </w:rPr>
        <w:t xml:space="preserve">». 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2023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45,0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2024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51,0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2025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49,9</w:t>
      </w:r>
      <w:r w:rsidRPr="006408B8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6408B8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408B8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6408B8">
        <w:rPr>
          <w:rFonts w:ascii="Times New Roman CYR" w:hAnsi="Times New Roman CYR" w:cs="Times New Roman CYR"/>
          <w:sz w:val="24"/>
          <w:szCs w:val="24"/>
        </w:rPr>
        <w:t>второе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6408B8">
        <w:rPr>
          <w:rFonts w:ascii="Times New Roman" w:hAnsi="Times New Roman" w:cs="Times New Roman"/>
          <w:sz w:val="24"/>
          <w:szCs w:val="24"/>
        </w:rPr>
        <w:t>«</w:t>
      </w:r>
      <w:r w:rsidR="00204451" w:rsidRPr="006408B8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6408B8">
        <w:rPr>
          <w:rFonts w:ascii="Times New Roman" w:hAnsi="Times New Roman" w:cs="Times New Roman"/>
          <w:sz w:val="24"/>
          <w:szCs w:val="24"/>
        </w:rPr>
        <w:t xml:space="preserve">». 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2023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2024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2025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</w:t>
      </w:r>
      <w:r w:rsidR="00CD7153" w:rsidRPr="006408B8">
        <w:rPr>
          <w:rFonts w:ascii="Times New Roman CYR" w:hAnsi="Times New Roman CYR" w:cs="Times New Roman CYR"/>
          <w:sz w:val="24"/>
          <w:szCs w:val="24"/>
        </w:rPr>
        <w:t xml:space="preserve">составит 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35,8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CD7153" w:rsidRPr="006408B8">
        <w:rPr>
          <w:rFonts w:ascii="Times New Roman CYR" w:hAnsi="Times New Roman CYR" w:cs="Times New Roman CYR"/>
          <w:sz w:val="24"/>
          <w:szCs w:val="24"/>
        </w:rPr>
        <w:t>3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8,0</w:t>
      </w:r>
      <w:r w:rsidR="009A2A30" w:rsidRPr="006408B8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CD7153" w:rsidRPr="006408B8">
        <w:rPr>
          <w:rFonts w:ascii="Times New Roman CYR" w:hAnsi="Times New Roman CYR" w:cs="Times New Roman CYR"/>
          <w:sz w:val="24"/>
          <w:szCs w:val="24"/>
        </w:rPr>
        <w:t>4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1,2</w:t>
      </w:r>
      <w:r w:rsidRPr="006408B8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6408B8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408B8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6408B8">
        <w:rPr>
          <w:rFonts w:ascii="Times New Roman" w:hAnsi="Times New Roman" w:cs="Times New Roman"/>
          <w:sz w:val="24"/>
          <w:szCs w:val="24"/>
        </w:rPr>
        <w:t>«</w:t>
      </w:r>
      <w:r w:rsidR="00204451" w:rsidRPr="006408B8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6408B8">
        <w:rPr>
          <w:rFonts w:ascii="Times New Roman" w:hAnsi="Times New Roman" w:cs="Times New Roman"/>
          <w:sz w:val="24"/>
          <w:szCs w:val="24"/>
        </w:rPr>
        <w:t xml:space="preserve">». 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2023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14,0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2024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204451" w:rsidRPr="006408B8">
        <w:rPr>
          <w:rFonts w:ascii="Times New Roman CYR" w:hAnsi="Times New Roman CYR" w:cs="Times New Roman CYR"/>
          <w:sz w:val="24"/>
          <w:szCs w:val="24"/>
        </w:rPr>
        <w:t>6,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1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2025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6408B8" w:rsidRPr="006408B8">
        <w:rPr>
          <w:rFonts w:ascii="Times New Roman CYR" w:hAnsi="Times New Roman CYR" w:cs="Times New Roman CYR"/>
          <w:sz w:val="24"/>
          <w:szCs w:val="24"/>
        </w:rPr>
        <w:t>3,8</w:t>
      </w:r>
      <w:r w:rsidRPr="006408B8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6408B8" w:rsidRDefault="00CF464E" w:rsidP="00C50673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408B8">
        <w:rPr>
          <w:rFonts w:ascii="Times New Roman CYR" w:hAnsi="Times New Roman CYR" w:cs="Times New Roman CYR"/>
          <w:sz w:val="24"/>
          <w:szCs w:val="24"/>
        </w:rPr>
        <w:lastRenderedPageBreak/>
        <w:t xml:space="preserve">Таким образом, распределение бюджетных ассигнований бюджета сельского поселения на функционирование </w:t>
      </w:r>
      <w:r w:rsidR="00204451" w:rsidRPr="006408B8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2023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2025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6408B8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6408B8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408B8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2023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1D15BD" w:rsidRPr="006408B8">
        <w:rPr>
          <w:rFonts w:ascii="Times New Roman CYR" w:hAnsi="Times New Roman CYR" w:cs="Times New Roman CYR"/>
          <w:sz w:val="24"/>
          <w:szCs w:val="24"/>
        </w:rPr>
        <w:t>2025</w:t>
      </w:r>
      <w:r w:rsidRPr="006408B8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6408B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408B8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6408B8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899"/>
        <w:gridCol w:w="851"/>
        <w:gridCol w:w="711"/>
        <w:gridCol w:w="848"/>
        <w:gridCol w:w="848"/>
        <w:gridCol w:w="853"/>
        <w:gridCol w:w="848"/>
      </w:tblGrid>
      <w:tr w:rsidR="006D5C60" w:rsidRPr="006408B8" w:rsidTr="003661DB">
        <w:trPr>
          <w:trHeight w:val="220"/>
        </w:trPr>
        <w:tc>
          <w:tcPr>
            <w:tcW w:w="784" w:type="dxa"/>
            <w:vMerge w:val="restart"/>
            <w:noWrap/>
            <w:vAlign w:val="center"/>
            <w:hideMark/>
          </w:tcPr>
          <w:p w:rsidR="006D5C60" w:rsidRPr="006408B8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899" w:type="dxa"/>
            <w:vMerge w:val="restart"/>
            <w:noWrap/>
            <w:vAlign w:val="center"/>
            <w:hideMark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6D5C60" w:rsidRPr="006408B8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15BD"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696" w:type="dxa"/>
            <w:gridSpan w:val="2"/>
            <w:noWrap/>
            <w:vAlign w:val="center"/>
            <w:hideMark/>
          </w:tcPr>
          <w:p w:rsidR="006D5C60" w:rsidRPr="006408B8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15BD"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6D5C60" w:rsidRPr="006408B8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15BD"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6408B8" w:rsidTr="003661DB">
        <w:trPr>
          <w:trHeight w:val="176"/>
        </w:trPr>
        <w:tc>
          <w:tcPr>
            <w:tcW w:w="784" w:type="dxa"/>
            <w:vMerge/>
            <w:noWrap/>
            <w:vAlign w:val="center"/>
          </w:tcPr>
          <w:p w:rsidR="006D5C60" w:rsidRPr="006408B8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9" w:type="dxa"/>
            <w:vMerge/>
            <w:noWrap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48" w:type="dxa"/>
            <w:noWrap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3" w:type="dxa"/>
            <w:noWrap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40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F44DD1" w:rsidRPr="006408B8" w:rsidTr="003661DB">
        <w:trPr>
          <w:trHeight w:val="300"/>
        </w:trPr>
        <w:tc>
          <w:tcPr>
            <w:tcW w:w="784" w:type="dxa"/>
            <w:noWrap/>
            <w:vAlign w:val="center"/>
          </w:tcPr>
          <w:p w:rsidR="00F44DD1" w:rsidRPr="006408B8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9" w:type="dxa"/>
            <w:noWrap/>
            <w:vAlign w:val="center"/>
            <w:hideMark/>
          </w:tcPr>
          <w:p w:rsidR="00F44DD1" w:rsidRPr="006408B8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902,9</w:t>
            </w:r>
          </w:p>
        </w:tc>
        <w:tc>
          <w:tcPr>
            <w:tcW w:w="711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48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1 059,7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3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1 106,3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F44DD1" w:rsidRPr="006408B8" w:rsidTr="003661DB">
        <w:trPr>
          <w:trHeight w:val="311"/>
        </w:trPr>
        <w:tc>
          <w:tcPr>
            <w:tcW w:w="784" w:type="dxa"/>
            <w:noWrap/>
            <w:vAlign w:val="center"/>
          </w:tcPr>
          <w:p w:rsidR="00F44DD1" w:rsidRPr="006408B8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9" w:type="dxa"/>
            <w:noWrap/>
            <w:vAlign w:val="center"/>
            <w:hideMark/>
          </w:tcPr>
          <w:p w:rsidR="00F44DD1" w:rsidRPr="006408B8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1 813,3</w:t>
            </w:r>
          </w:p>
        </w:tc>
        <w:tc>
          <w:tcPr>
            <w:tcW w:w="711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48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1 900,8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3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1 724,0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61DB" w:rsidRPr="006408B8" w:rsidTr="003661DB">
        <w:trPr>
          <w:trHeight w:val="311"/>
        </w:trPr>
        <w:tc>
          <w:tcPr>
            <w:tcW w:w="784" w:type="dxa"/>
            <w:noWrap/>
            <w:vAlign w:val="center"/>
          </w:tcPr>
          <w:p w:rsidR="003661DB" w:rsidRPr="006408B8" w:rsidRDefault="003661DB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99" w:type="dxa"/>
            <w:noWrap/>
            <w:vAlign w:val="center"/>
          </w:tcPr>
          <w:p w:rsidR="003661DB" w:rsidRPr="006408B8" w:rsidRDefault="002D65B6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vAlign w:val="center"/>
          </w:tcPr>
          <w:p w:rsidR="003661DB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11" w:type="dxa"/>
            <w:vAlign w:val="center"/>
          </w:tcPr>
          <w:p w:rsidR="003661DB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48" w:type="dxa"/>
            <w:noWrap/>
            <w:vAlign w:val="center"/>
          </w:tcPr>
          <w:p w:rsidR="003661DB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48" w:type="dxa"/>
            <w:vAlign w:val="center"/>
          </w:tcPr>
          <w:p w:rsidR="003661DB" w:rsidRPr="006408B8" w:rsidRDefault="006408B8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3" w:type="dxa"/>
            <w:noWrap/>
            <w:vAlign w:val="center"/>
          </w:tcPr>
          <w:p w:rsidR="003661DB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48" w:type="dxa"/>
            <w:vAlign w:val="center"/>
          </w:tcPr>
          <w:p w:rsidR="003661DB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F44DD1" w:rsidRPr="006408B8" w:rsidTr="003661DB">
        <w:trPr>
          <w:trHeight w:val="300"/>
        </w:trPr>
        <w:tc>
          <w:tcPr>
            <w:tcW w:w="784" w:type="dxa"/>
            <w:noWrap/>
            <w:vAlign w:val="center"/>
          </w:tcPr>
          <w:p w:rsidR="00F44DD1" w:rsidRPr="006408B8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99" w:type="dxa"/>
            <w:noWrap/>
            <w:vAlign w:val="center"/>
          </w:tcPr>
          <w:p w:rsidR="00F44DD1" w:rsidRPr="006408B8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711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8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3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F44DD1" w:rsidRPr="006408B8" w:rsidTr="003661DB">
        <w:trPr>
          <w:trHeight w:val="300"/>
        </w:trPr>
        <w:tc>
          <w:tcPr>
            <w:tcW w:w="784" w:type="dxa"/>
            <w:noWrap/>
            <w:vAlign w:val="center"/>
          </w:tcPr>
          <w:p w:rsidR="00F44DD1" w:rsidRPr="006408B8" w:rsidRDefault="00F44DD1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99" w:type="dxa"/>
            <w:noWrap/>
            <w:vAlign w:val="center"/>
            <w:hideMark/>
          </w:tcPr>
          <w:p w:rsidR="00F44DD1" w:rsidRPr="006408B8" w:rsidRDefault="00F44DD1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noWrap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11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8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3" w:type="dxa"/>
            <w:noWrap/>
            <w:vAlign w:val="center"/>
          </w:tcPr>
          <w:p w:rsidR="00F44DD1" w:rsidRPr="006408B8" w:rsidRDefault="006408B8" w:rsidP="003E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48" w:type="dxa"/>
            <w:vAlign w:val="center"/>
          </w:tcPr>
          <w:p w:rsidR="00F44DD1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D5C60" w:rsidRPr="006408B8" w:rsidTr="003661DB">
        <w:trPr>
          <w:trHeight w:val="209"/>
        </w:trPr>
        <w:tc>
          <w:tcPr>
            <w:tcW w:w="784" w:type="dxa"/>
            <w:noWrap/>
            <w:vAlign w:val="center"/>
            <w:hideMark/>
          </w:tcPr>
          <w:p w:rsidR="006D5C60" w:rsidRPr="006408B8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9" w:type="dxa"/>
            <w:vAlign w:val="center"/>
            <w:hideMark/>
          </w:tcPr>
          <w:p w:rsidR="006D5C60" w:rsidRPr="006408B8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6D5C60" w:rsidRPr="006408B8" w:rsidRDefault="006408B8" w:rsidP="00EE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2 981,6</w:t>
            </w:r>
          </w:p>
        </w:tc>
        <w:tc>
          <w:tcPr>
            <w:tcW w:w="711" w:type="dxa"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noWrap/>
            <w:vAlign w:val="center"/>
          </w:tcPr>
          <w:p w:rsidR="006D5C60" w:rsidRPr="006408B8" w:rsidRDefault="006408B8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</w:t>
            </w:r>
          </w:p>
        </w:tc>
        <w:tc>
          <w:tcPr>
            <w:tcW w:w="848" w:type="dxa"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3" w:type="dxa"/>
            <w:noWrap/>
            <w:vAlign w:val="center"/>
          </w:tcPr>
          <w:p w:rsidR="006D5C60" w:rsidRPr="006408B8" w:rsidRDefault="006408B8" w:rsidP="00EE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3 106,5</w:t>
            </w:r>
          </w:p>
        </w:tc>
        <w:tc>
          <w:tcPr>
            <w:tcW w:w="848" w:type="dxa"/>
            <w:vAlign w:val="center"/>
          </w:tcPr>
          <w:p w:rsidR="006D5C60" w:rsidRPr="006408B8" w:rsidRDefault="006D5C60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1D15BD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93232B" w:rsidRDefault="00CF464E" w:rsidP="00C50673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93232B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1D15BD" w:rsidRPr="0093232B">
        <w:rPr>
          <w:rFonts w:ascii="Times New Roman CYR" w:hAnsi="Times New Roman CYR" w:cs="Times New Roman CYR"/>
          <w:sz w:val="24"/>
          <w:szCs w:val="24"/>
        </w:rPr>
        <w:t>2023</w:t>
      </w:r>
      <w:r w:rsidRPr="0093232B">
        <w:rPr>
          <w:rFonts w:ascii="Times New Roman CYR" w:hAnsi="Times New Roman CYR" w:cs="Times New Roman CYR"/>
          <w:sz w:val="24"/>
          <w:szCs w:val="24"/>
        </w:rPr>
        <w:t>-</w:t>
      </w:r>
      <w:r w:rsidR="001D15BD" w:rsidRPr="0093232B">
        <w:rPr>
          <w:rFonts w:ascii="Times New Roman CYR" w:hAnsi="Times New Roman CYR" w:cs="Times New Roman CYR"/>
          <w:sz w:val="24"/>
          <w:szCs w:val="24"/>
        </w:rPr>
        <w:t>2025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93232B" w:rsidRPr="0093232B">
        <w:rPr>
          <w:rFonts w:ascii="Times New Roman CYR" w:hAnsi="Times New Roman CYR" w:cs="Times New Roman CYR"/>
          <w:sz w:val="24"/>
          <w:szCs w:val="24"/>
        </w:rPr>
        <w:t>60,8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93232B" w:rsidRPr="0093232B">
        <w:rPr>
          <w:rFonts w:ascii="Times New Roman CYR" w:hAnsi="Times New Roman CYR" w:cs="Times New Roman CYR"/>
          <w:sz w:val="24"/>
          <w:szCs w:val="24"/>
        </w:rPr>
        <w:t>58,8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3661DB" w:rsidRPr="0093232B">
        <w:rPr>
          <w:rFonts w:ascii="Times New Roman CYR" w:hAnsi="Times New Roman CYR" w:cs="Times New Roman CYR"/>
          <w:sz w:val="24"/>
          <w:szCs w:val="24"/>
        </w:rPr>
        <w:t>5</w:t>
      </w:r>
      <w:r w:rsidR="0093232B" w:rsidRPr="0093232B">
        <w:rPr>
          <w:rFonts w:ascii="Times New Roman CYR" w:hAnsi="Times New Roman CYR" w:cs="Times New Roman CYR"/>
          <w:sz w:val="24"/>
          <w:szCs w:val="24"/>
        </w:rPr>
        <w:t>5,5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93232B">
        <w:rPr>
          <w:rFonts w:ascii="Times New Roman CYR" w:hAnsi="Times New Roman CYR" w:cs="Times New Roman CYR"/>
          <w:sz w:val="24"/>
          <w:szCs w:val="24"/>
        </w:rPr>
        <w:t>1</w:t>
      </w:r>
      <w:r w:rsidRPr="0093232B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93232B" w:rsidRDefault="00CF464E" w:rsidP="00C50673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93232B" w:rsidRDefault="00CF464E" w:rsidP="00C50673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93232B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93232B">
        <w:rPr>
          <w:rFonts w:ascii="Times New Roman CYR" w:hAnsi="Times New Roman CYR" w:cs="Times New Roman CYR"/>
          <w:sz w:val="24"/>
          <w:szCs w:val="24"/>
        </w:rPr>
        <w:t>2</w:t>
      </w:r>
      <w:r w:rsidR="003E0214" w:rsidRPr="0093232B">
        <w:rPr>
          <w:rFonts w:ascii="Times New Roman CYR" w:hAnsi="Times New Roman CYR" w:cs="Times New Roman CYR"/>
          <w:sz w:val="24"/>
          <w:szCs w:val="24"/>
        </w:rPr>
        <w:t>1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93232B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93232B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93232B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93232B" w:rsidTr="00547DD0">
        <w:trPr>
          <w:trHeight w:val="420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93232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93232B" w:rsidRPr="0093232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93232B" w:rsidRDefault="001D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93232B" w:rsidRDefault="00CF464E" w:rsidP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Отклонение </w:t>
            </w:r>
            <w:r w:rsidR="001D15BD" w:rsidRPr="0093232B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93232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93232B" w:rsidRPr="0093232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93232B" w:rsidTr="00CD7153">
        <w:trPr>
          <w:trHeight w:val="324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93232B" w:rsidRPr="0093232B" w:rsidTr="00C50673">
        <w:trPr>
          <w:trHeight w:val="32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93232B" w:rsidRPr="0093232B" w:rsidTr="00CD7153">
        <w:trPr>
          <w:trHeight w:val="26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93232B" w:rsidRPr="0093232B" w:rsidTr="00CD7153">
        <w:trPr>
          <w:trHeight w:val="2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32B" w:rsidRPr="0093232B" w:rsidTr="00C50673">
        <w:trPr>
          <w:trHeight w:val="26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1 593,8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- 250,9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93232B" w:rsidRPr="0093232B" w:rsidTr="00C50673">
        <w:trPr>
          <w:trHeight w:val="16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1 637,9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- 1 221,9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3232B" w:rsidRPr="0093232B" w:rsidTr="00C50673">
        <w:trPr>
          <w:trHeight w:val="17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- 36,3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93232B" w:rsidRPr="0093232B" w:rsidTr="00CD7153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4 090,6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- 1 109,0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CD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</w:tbl>
    <w:p w:rsidR="00CF464E" w:rsidRPr="0093232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6501B7" w:rsidRPr="009B4A6F" w:rsidRDefault="006501B7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6"/>
          <w:szCs w:val="6"/>
        </w:rPr>
      </w:pPr>
    </w:p>
    <w:p w:rsidR="00CF464E" w:rsidRPr="0093232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93232B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1D15BD" w:rsidRPr="0093232B">
        <w:rPr>
          <w:rFonts w:ascii="Times New Roman CYR" w:hAnsi="Times New Roman CYR" w:cs="Times New Roman CYR"/>
          <w:sz w:val="24"/>
          <w:szCs w:val="24"/>
        </w:rPr>
        <w:t>2023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93232B">
        <w:rPr>
          <w:rFonts w:ascii="Times New Roman CYR" w:hAnsi="Times New Roman CYR" w:cs="Times New Roman CYR"/>
          <w:sz w:val="24"/>
          <w:szCs w:val="24"/>
        </w:rPr>
        <w:t>2 981,6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93232B">
        <w:rPr>
          <w:rFonts w:ascii="Times New Roman CYR" w:hAnsi="Times New Roman CYR" w:cs="Times New Roman CYR"/>
          <w:sz w:val="24"/>
          <w:szCs w:val="24"/>
        </w:rPr>
        <w:t>27,1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93232B">
        <w:rPr>
          <w:rFonts w:ascii="Times New Roman CYR" w:hAnsi="Times New Roman CYR" w:cs="Times New Roman CYR"/>
          <w:sz w:val="24"/>
          <w:szCs w:val="24"/>
        </w:rPr>
        <w:t>1 109,0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CD7153" w:rsidRPr="0093232B">
        <w:rPr>
          <w:rFonts w:ascii="Times New Roman CYR" w:hAnsi="Times New Roman CYR" w:cs="Times New Roman CYR"/>
          <w:sz w:val="24"/>
          <w:szCs w:val="24"/>
        </w:rPr>
        <w:t>меньше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бюджетных назначений 20</w:t>
      </w:r>
      <w:r w:rsidR="00547DD0" w:rsidRPr="0093232B">
        <w:rPr>
          <w:rFonts w:ascii="Times New Roman CYR" w:hAnsi="Times New Roman CYR" w:cs="Times New Roman CYR"/>
          <w:sz w:val="24"/>
          <w:szCs w:val="24"/>
        </w:rPr>
        <w:t>2</w:t>
      </w:r>
      <w:r w:rsidR="0093232B">
        <w:rPr>
          <w:rFonts w:ascii="Times New Roman CYR" w:hAnsi="Times New Roman CYR" w:cs="Times New Roman CYR"/>
          <w:sz w:val="24"/>
          <w:szCs w:val="24"/>
        </w:rPr>
        <w:t>2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93232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93232B" w:rsidRDefault="00792943" w:rsidP="00C50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93232B">
        <w:rPr>
          <w:rFonts w:ascii="Times New Roman CYR" w:hAnsi="Times New Roman CYR" w:cs="Times New Roman CYR"/>
          <w:b/>
          <w:bCs/>
          <w:sz w:val="24"/>
          <w:szCs w:val="24"/>
        </w:rPr>
        <w:t>Анализ муниципальных программ</w:t>
      </w:r>
      <w:r w:rsidR="00CF464E" w:rsidRPr="0093232B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</w:t>
      </w:r>
      <w:r w:rsidR="00CF464E" w:rsidRPr="009323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93232B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="00CF464E" w:rsidRPr="009323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93232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93232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232B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1D15BD" w:rsidRPr="0093232B">
        <w:rPr>
          <w:rFonts w:ascii="Times New Roman CYR" w:hAnsi="Times New Roman CYR" w:cs="Times New Roman CYR"/>
          <w:sz w:val="24"/>
          <w:szCs w:val="24"/>
        </w:rPr>
        <w:t>2023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93232B">
        <w:rPr>
          <w:rFonts w:ascii="Times New Roman CYR" w:hAnsi="Times New Roman CYR" w:cs="Times New Roman CYR"/>
          <w:sz w:val="24"/>
          <w:szCs w:val="24"/>
        </w:rPr>
        <w:t>2024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93232B">
        <w:rPr>
          <w:rFonts w:ascii="Times New Roman CYR" w:hAnsi="Times New Roman CYR" w:cs="Times New Roman CYR"/>
          <w:sz w:val="24"/>
          <w:szCs w:val="24"/>
        </w:rPr>
        <w:t>2025</w:t>
      </w:r>
      <w:r w:rsidRPr="0093232B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93232B">
        <w:rPr>
          <w:rFonts w:ascii="Times New Roman CYR" w:hAnsi="Times New Roman CYR" w:cs="Times New Roman CYR"/>
          <w:sz w:val="24"/>
          <w:szCs w:val="24"/>
        </w:rPr>
        <w:lastRenderedPageBreak/>
        <w:t>осуществлено на основе программно-целевого метода планирования расходов бюджета.</w:t>
      </w:r>
    </w:p>
    <w:p w:rsidR="00CF464E" w:rsidRPr="0093232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232B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93232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93232B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93232B" w:rsidTr="009B4A6F">
        <w:trPr>
          <w:trHeight w:val="182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93232B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93232B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93232B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93232B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93232B" w:rsidRDefault="001D15BD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93232B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93232B" w:rsidRDefault="001D15BD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93232B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93232B" w:rsidRDefault="001D15BD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93232B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93232B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93232B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93232B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464E" w:rsidRPr="0093232B" w:rsidTr="00F44DD1">
        <w:trPr>
          <w:trHeight w:val="22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2 945,5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3 194,2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1D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3 067,4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CF464E" w:rsidRPr="0093232B" w:rsidTr="00F44DD1">
        <w:trPr>
          <w:trHeight w:val="47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 w:rsidP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9323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 w:rsidP="006E5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65B6" w:rsidRPr="0093232B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6E3B84" w:rsidRPr="0093232B" w:rsidTr="00F44DD1">
        <w:trPr>
          <w:trHeight w:val="34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6E3B84" w:rsidP="00217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74E" w:rsidRPr="0093232B">
              <w:rPr>
                <w:rFonts w:ascii="Times New Roman CYR" w:hAnsi="Times New Roman CYR" w:cs="Times New Roman CYR"/>
                <w:sz w:val="20"/>
                <w:szCs w:val="20"/>
              </w:rPr>
              <w:t>Пожарная безопасность на территории сельского поселения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464E" w:rsidRPr="0093232B" w:rsidTr="00F44DD1">
        <w:trPr>
          <w:trHeight w:val="45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9323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93232B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6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F464E" w:rsidRPr="0093232B" w:rsidTr="00F44DD1">
        <w:trPr>
          <w:trHeight w:val="54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932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232B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1D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1 549,3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CF464E" w:rsidRPr="0093232B" w:rsidTr="002E5C12">
        <w:trPr>
          <w:trHeight w:val="9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4DD1" w:rsidRPr="00932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547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Муниципальная</w:t>
            </w:r>
            <w:r w:rsidR="00CF464E" w:rsidRPr="0093232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CF464E" w:rsidRPr="0093232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="00CF464E" w:rsidRPr="009323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464E" w:rsidRPr="0093232B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="00CF464E" w:rsidRPr="009323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3347" w:rsidRPr="0093232B" w:rsidTr="009B4A6F">
        <w:trPr>
          <w:trHeight w:val="48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F44DD1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61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23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93232B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93232B" w:rsidTr="001C4C7C">
        <w:trPr>
          <w:trHeight w:val="98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F4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932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9323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932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1 066,7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1 228,5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1 278,9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68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</w:t>
            </w:r>
            <w:r w:rsidR="00683A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F464E" w:rsidRPr="0093232B" w:rsidTr="009B4A6F">
        <w:trPr>
          <w:trHeight w:val="27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6C74DE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2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23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 w:rsidP="001D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93232B" w:rsidRDefault="0093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93232B" w:rsidRPr="0093232B" w:rsidTr="00792943">
        <w:trPr>
          <w:trHeight w:val="19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3232B" w:rsidRPr="0093232B" w:rsidRDefault="0093232B" w:rsidP="0079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3232B" w:rsidRPr="0093232B" w:rsidRDefault="0093232B" w:rsidP="0079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323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2 981,6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B" w:rsidRPr="0093232B" w:rsidRDefault="0093232B" w:rsidP="0093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E5C12" w:rsidRPr="001D15BD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683AAB">
        <w:rPr>
          <w:rFonts w:ascii="Times New Roman CYR" w:hAnsi="Times New Roman CYR" w:cs="Times New Roman CYR"/>
          <w:sz w:val="24"/>
          <w:szCs w:val="24"/>
        </w:rPr>
        <w:t>9</w:t>
      </w:r>
      <w:r w:rsidR="0015204E" w:rsidRPr="00683AAB">
        <w:rPr>
          <w:rFonts w:ascii="Times New Roman CYR" w:hAnsi="Times New Roman CYR" w:cs="Times New Roman CYR"/>
          <w:sz w:val="24"/>
          <w:szCs w:val="24"/>
        </w:rPr>
        <w:t>8,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8</w:t>
      </w:r>
      <w:r w:rsidR="0015204E" w:rsidRPr="00683AAB">
        <w:rPr>
          <w:rFonts w:ascii="Times New Roman CYR" w:hAnsi="Times New Roman CYR" w:cs="Times New Roman CYR"/>
          <w:sz w:val="24"/>
          <w:szCs w:val="24"/>
        </w:rPr>
        <w:t>%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44DD1" w:rsidRPr="00683AAB">
        <w:rPr>
          <w:rFonts w:ascii="Times New Roman CYR" w:hAnsi="Times New Roman CYR" w:cs="Times New Roman CYR"/>
          <w:sz w:val="24"/>
          <w:szCs w:val="24"/>
        </w:rPr>
        <w:t>9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8,8</w:t>
      </w:r>
      <w:r w:rsidR="000865E3" w:rsidRPr="00683AAB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44DD1" w:rsidRPr="00683AAB">
        <w:rPr>
          <w:rFonts w:ascii="Times New Roman CYR" w:hAnsi="Times New Roman CYR" w:cs="Times New Roman CYR"/>
          <w:sz w:val="24"/>
          <w:szCs w:val="24"/>
        </w:rPr>
        <w:t>9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8,7</w:t>
      </w:r>
      <w:r w:rsidRPr="00683AAB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6E5B80" w:rsidRPr="00683AAB" w:rsidRDefault="006E5B80" w:rsidP="00C506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AB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15204E" w:rsidRPr="00683AAB" w:rsidRDefault="006E5B80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83AAB">
        <w:rPr>
          <w:rFonts w:ascii="Times New Roman CYR" w:hAnsi="Times New Roman CYR" w:cs="Times New Roman CYR"/>
          <w:bCs/>
          <w:i/>
          <w:sz w:val="24"/>
          <w:szCs w:val="24"/>
        </w:rPr>
        <w:t>В Проекте решения о бюджете утверждаются бюджетные ассигнования по муниципальной программе «Пожарная безопасность на территории сельского поселения», а в предоставленных о</w:t>
      </w:r>
      <w:r w:rsidRPr="00683AAB">
        <w:rPr>
          <w:rFonts w:ascii="Times New Roman CYR" w:hAnsi="Times New Roman CYR" w:cs="Times New Roman CYR"/>
          <w:i/>
          <w:sz w:val="24"/>
          <w:szCs w:val="24"/>
        </w:rPr>
        <w:t xml:space="preserve">дновременно с Проектом решения о бюджете </w:t>
      </w:r>
      <w:r w:rsidRPr="00683AAB">
        <w:rPr>
          <w:rFonts w:ascii="Times New Roman CYR" w:hAnsi="Times New Roman CYR" w:cs="Times New Roman CYR"/>
          <w:bCs/>
          <w:i/>
          <w:sz w:val="24"/>
          <w:szCs w:val="24"/>
        </w:rPr>
        <w:t>паспортах муниципальных программ вышеперечисленная программа отсутствует</w:t>
      </w:r>
      <w:r w:rsidRPr="00683AAB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E5B80" w:rsidRPr="001D15BD" w:rsidRDefault="006E5B80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9B4A6F" w:rsidRDefault="009B4A6F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B4A6F" w:rsidRDefault="009B4A6F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B4A6F" w:rsidRDefault="009B4A6F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Источники внутреннего финансирования дефицита бюджета СП </w:t>
      </w:r>
      <w:r w:rsidRPr="00683AA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b/>
          <w:bCs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1D15BD" w:rsidRPr="00683AAB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1D15BD" w:rsidRPr="00683AAB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683AAB">
        <w:rPr>
          <w:rFonts w:ascii="Times New Roman CYR" w:hAnsi="Times New Roman CYR" w:cs="Times New Roman CYR"/>
          <w:sz w:val="24"/>
          <w:szCs w:val="24"/>
        </w:rPr>
        <w:t>0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22,3</w:t>
      </w:r>
      <w:r w:rsidR="00B128E3"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3AAB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83AAB">
        <w:rPr>
          <w:rFonts w:ascii="Times New Roman" w:hAnsi="Times New Roman" w:cs="Times New Roman"/>
          <w:sz w:val="24"/>
          <w:szCs w:val="24"/>
        </w:rPr>
        <w:t xml:space="preserve">- 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22,3</w:t>
      </w:r>
      <w:r w:rsidR="00B128E3"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3AAB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683AAB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683AAB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683AAB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683AAB" w:rsidRDefault="00FD6626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683AAB" w:rsidRDefault="00C14B2A" w:rsidP="00C50673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683AAB">
        <w:rPr>
          <w:rFonts w:ascii="Times New Roman" w:hAnsi="Times New Roman" w:cs="Times New Roman"/>
          <w:sz w:val="24"/>
          <w:szCs w:val="24"/>
        </w:rPr>
        <w:t>«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CF464E"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683AAB">
        <w:rPr>
          <w:rFonts w:ascii="Times New Roman" w:hAnsi="Times New Roman" w:cs="Times New Roman"/>
          <w:sz w:val="24"/>
          <w:szCs w:val="24"/>
        </w:rPr>
        <w:t>«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="00052BD5" w:rsidRPr="00683AAB">
        <w:rPr>
          <w:rFonts w:ascii="Times New Roman CYR" w:hAnsi="Times New Roman CYR" w:cs="Times New Roman CYR"/>
          <w:bCs/>
          <w:sz w:val="24"/>
          <w:szCs w:val="24"/>
        </w:rPr>
        <w:t>с нарушением установленного срока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 xml:space="preserve">Село </w:t>
      </w:r>
      <w:r w:rsidR="00052BD5" w:rsidRPr="00683AAB">
        <w:rPr>
          <w:rFonts w:ascii="Times New Roman CYR" w:hAnsi="Times New Roman CYR" w:cs="Times New Roman CYR"/>
          <w:sz w:val="24"/>
          <w:szCs w:val="24"/>
        </w:rPr>
        <w:t>Никитское</w:t>
      </w:r>
      <w:r w:rsidR="00052BD5" w:rsidRPr="00683AAB">
        <w:rPr>
          <w:rFonts w:ascii="Times New Roman" w:hAnsi="Times New Roman" w:cs="Times New Roman"/>
          <w:sz w:val="24"/>
          <w:szCs w:val="24"/>
        </w:rPr>
        <w:t>» на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683AAB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1D15BD"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83AAB" w:rsidRDefault="00C14B2A" w:rsidP="00C50673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2 959,3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052BD5" w:rsidRPr="00683AAB">
        <w:rPr>
          <w:rFonts w:ascii="Times New Roman CYR" w:hAnsi="Times New Roman CYR" w:cs="Times New Roman CYR"/>
          <w:sz w:val="24"/>
          <w:szCs w:val="24"/>
        </w:rPr>
        <w:t>2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 513,7</w:t>
      </w:r>
      <w:r w:rsidR="00CF464E" w:rsidRPr="00683AAB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83AAB" w:rsidRDefault="00C14B2A" w:rsidP="00C50673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052BD5" w:rsidRPr="00683AAB">
        <w:rPr>
          <w:rFonts w:ascii="Times New Roman CYR" w:hAnsi="Times New Roman CYR" w:cs="Times New Roman CYR"/>
          <w:sz w:val="24"/>
          <w:szCs w:val="24"/>
        </w:rPr>
        <w:t>2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 981,6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683AAB" w:rsidRDefault="00C14B2A" w:rsidP="00C50673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</w:t>
      </w:r>
      <w:r w:rsidR="008369B5" w:rsidRPr="00683AAB">
        <w:rPr>
          <w:rFonts w:ascii="Times New Roman CYR" w:hAnsi="Times New Roman CYR" w:cs="Times New Roman CYR"/>
          <w:sz w:val="24"/>
          <w:szCs w:val="24"/>
        </w:rPr>
        <w:t xml:space="preserve">сумме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22,3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683AAB" w:rsidRDefault="009472B1" w:rsidP="00C50673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1D15BD"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83AAB" w:rsidRDefault="00C14B2A" w:rsidP="00C50673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3 271,6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2 820,4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683AAB" w:rsidRDefault="00C14B2A" w:rsidP="00C50673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052BD5" w:rsidRPr="00683AAB">
        <w:rPr>
          <w:rFonts w:ascii="Times New Roman CYR" w:hAnsi="Times New Roman CYR" w:cs="Times New Roman CYR"/>
          <w:sz w:val="24"/>
          <w:szCs w:val="24"/>
        </w:rPr>
        <w:t>3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 271,6</w:t>
      </w:r>
      <w:r w:rsidR="00CF464E" w:rsidRPr="00683AAB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39,6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683AAB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83AAB" w:rsidRDefault="00C14B2A" w:rsidP="00C50673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83AAB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83AAB" w:rsidRDefault="00CF464E" w:rsidP="00C50673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1D15BD"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683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83AAB" w:rsidRDefault="00C14B2A" w:rsidP="00C50673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3 186,4</w:t>
      </w:r>
      <w:r w:rsidR="007A60F3" w:rsidRPr="00683AAB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2 723,1</w:t>
      </w:r>
      <w:r w:rsidR="009472B1"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83AAB" w:rsidRDefault="00C14B2A" w:rsidP="00C50673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3 186,4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683AAB" w:rsidRPr="00683AAB">
        <w:rPr>
          <w:rFonts w:ascii="Times New Roman CYR" w:hAnsi="Times New Roman CYR" w:cs="Times New Roman CYR"/>
          <w:sz w:val="24"/>
          <w:szCs w:val="24"/>
        </w:rPr>
        <w:t>79,9</w:t>
      </w:r>
      <w:r w:rsidR="007A60F3"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683AAB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83AAB" w:rsidRDefault="00C14B2A" w:rsidP="00C50673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83AAB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83AAB" w:rsidRDefault="00C14B2A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="00CF464E"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lastRenderedPageBreak/>
        <w:t>2025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Pr="00683AAB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F44DD1" w:rsidRPr="00683AAB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="009323B7" w:rsidRPr="00683AAB">
        <w:rPr>
          <w:rFonts w:ascii="Times New Roman CYR" w:hAnsi="Times New Roman CYR" w:cs="Times New Roman CYR"/>
          <w:sz w:val="24"/>
          <w:szCs w:val="24"/>
        </w:rPr>
        <w:t>.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683AAB" w:rsidRDefault="0057217B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683AAB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2023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683AAB">
        <w:rPr>
          <w:rFonts w:ascii="Times New Roman CYR" w:hAnsi="Times New Roman CYR" w:cs="Times New Roman CYR"/>
          <w:sz w:val="24"/>
          <w:szCs w:val="24"/>
        </w:rPr>
        <w:t>2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2024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683AAB">
        <w:rPr>
          <w:rFonts w:ascii="Times New Roman CYR" w:hAnsi="Times New Roman CYR" w:cs="Times New Roman CYR"/>
          <w:sz w:val="24"/>
          <w:szCs w:val="24"/>
        </w:rPr>
        <w:t>2</w:t>
      </w:r>
      <w:r w:rsidRPr="00683AAB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1D15BD" w:rsidRPr="00683AAB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683AAB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683AAB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683AAB" w:rsidRDefault="00CF464E" w:rsidP="00C50673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3AAB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683AAB">
        <w:rPr>
          <w:rFonts w:ascii="Times New Roman" w:hAnsi="Times New Roman" w:cs="Times New Roman"/>
          <w:sz w:val="24"/>
          <w:szCs w:val="24"/>
        </w:rPr>
        <w:t>«</w:t>
      </w:r>
      <w:r w:rsidR="003E673D" w:rsidRPr="00683AAB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</w:t>
      </w:r>
      <w:r w:rsidRPr="00683AAB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3AAB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683AAB" w:rsidRDefault="00CF464E" w:rsidP="00C50673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683AAB" w:rsidRDefault="00110152" w:rsidP="00C50673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AB">
        <w:rPr>
          <w:rFonts w:ascii="Times New Roman" w:hAnsi="Times New Roman" w:cs="Times New Roman"/>
          <w:sz w:val="24"/>
          <w:szCs w:val="24"/>
        </w:rPr>
        <w:t>1)</w:t>
      </w:r>
      <w:r w:rsidRPr="00683AAB">
        <w:rPr>
          <w:rFonts w:ascii="Times New Roman" w:hAnsi="Times New Roman" w:cs="Times New Roman"/>
          <w:sz w:val="24"/>
          <w:szCs w:val="24"/>
        </w:rPr>
        <w:tab/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683AAB">
        <w:rPr>
          <w:rFonts w:ascii="Times New Roman" w:hAnsi="Times New Roman" w:cs="Times New Roman"/>
          <w:sz w:val="24"/>
          <w:szCs w:val="24"/>
        </w:rPr>
        <w:t>.</w:t>
      </w:r>
    </w:p>
    <w:p w:rsidR="00CF464E" w:rsidRPr="00683AAB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B2A" w:rsidRPr="00683AAB" w:rsidRDefault="00C14B2A" w:rsidP="00C5067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A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683AAB" w:rsidRDefault="00C14B2A" w:rsidP="00C5067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Default="00052E44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AB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Проекта Решения «О бюджете сельского поселения «</w:t>
      </w:r>
      <w:r w:rsidR="003E673D" w:rsidRPr="00683AAB">
        <w:rPr>
          <w:rFonts w:ascii="Times New Roman" w:hAnsi="Times New Roman" w:cs="Times New Roman"/>
          <w:sz w:val="24"/>
          <w:szCs w:val="24"/>
        </w:rPr>
        <w:t>Село Никитское</w:t>
      </w:r>
      <w:r w:rsidRPr="00683AAB">
        <w:rPr>
          <w:rFonts w:ascii="Times New Roman" w:hAnsi="Times New Roman" w:cs="Times New Roman"/>
          <w:sz w:val="24"/>
          <w:szCs w:val="24"/>
        </w:rPr>
        <w:t xml:space="preserve">» на </w:t>
      </w:r>
      <w:r w:rsidR="001D15BD" w:rsidRPr="00683AAB">
        <w:rPr>
          <w:rFonts w:ascii="Times New Roman" w:hAnsi="Times New Roman" w:cs="Times New Roman"/>
          <w:sz w:val="24"/>
          <w:szCs w:val="24"/>
        </w:rPr>
        <w:t>2023</w:t>
      </w:r>
      <w:r w:rsidRPr="00683AA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1D15BD" w:rsidRPr="00683AAB">
        <w:rPr>
          <w:rFonts w:ascii="Times New Roman" w:hAnsi="Times New Roman" w:cs="Times New Roman"/>
          <w:sz w:val="24"/>
          <w:szCs w:val="24"/>
        </w:rPr>
        <w:t>2024</w:t>
      </w:r>
      <w:r w:rsidRPr="00683AAB">
        <w:rPr>
          <w:rFonts w:ascii="Times New Roman" w:hAnsi="Times New Roman" w:cs="Times New Roman"/>
          <w:sz w:val="24"/>
          <w:szCs w:val="24"/>
        </w:rPr>
        <w:t xml:space="preserve"> и </w:t>
      </w:r>
      <w:r w:rsidR="001D15BD" w:rsidRPr="00683AAB">
        <w:rPr>
          <w:rFonts w:ascii="Times New Roman" w:hAnsi="Times New Roman" w:cs="Times New Roman"/>
          <w:sz w:val="24"/>
          <w:szCs w:val="24"/>
        </w:rPr>
        <w:t>2025</w:t>
      </w:r>
      <w:r w:rsidRPr="00683AAB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МР «Медынский район» предлагает при рассмотрении и принятия Сельской Думой Проект решения о бюджете </w:t>
      </w:r>
      <w:r w:rsidRPr="00683AAB">
        <w:rPr>
          <w:rFonts w:ascii="Times New Roman" w:hAnsi="Times New Roman" w:cs="Times New Roman"/>
          <w:b/>
          <w:sz w:val="24"/>
          <w:szCs w:val="24"/>
        </w:rPr>
        <w:t>учесть замечания и предложения</w:t>
      </w:r>
      <w:r w:rsidRPr="00683AAB">
        <w:rPr>
          <w:rFonts w:ascii="Times New Roman" w:hAnsi="Times New Roman" w:cs="Times New Roman"/>
          <w:sz w:val="24"/>
          <w:szCs w:val="24"/>
        </w:rPr>
        <w:t>, содержащиеся в настоящем заключении</w:t>
      </w:r>
      <w:r w:rsidR="00245FCA" w:rsidRPr="00683AAB">
        <w:rPr>
          <w:rFonts w:ascii="Times New Roman" w:hAnsi="Times New Roman" w:cs="Times New Roman"/>
          <w:sz w:val="24"/>
          <w:szCs w:val="24"/>
        </w:rPr>
        <w:t>.</w:t>
      </w:r>
    </w:p>
    <w:p w:rsidR="00C14B2A" w:rsidRPr="00CF464E" w:rsidRDefault="00C14B2A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C506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3E673D">
        <w:rPr>
          <w:rFonts w:ascii="Times New Roman CYR" w:hAnsi="Times New Roman CYR" w:cs="Times New Roman CYR"/>
          <w:sz w:val="24"/>
          <w:szCs w:val="24"/>
        </w:rPr>
        <w:t>Село Никитское</w:t>
      </w:r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CF464E" w:rsidRDefault="00CF464E" w:rsidP="00C50673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50673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69B5" w:rsidRDefault="008369B5" w:rsidP="00C50673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69B5" w:rsidRDefault="008369B5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  <w:r w:rsidR="008369B5" w:rsidRPr="008369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69B5"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="008369B5" w:rsidRPr="00CF464E">
        <w:rPr>
          <w:rFonts w:ascii="Times New Roman" w:hAnsi="Times New Roman" w:cs="Times New Roman"/>
          <w:sz w:val="24"/>
          <w:szCs w:val="24"/>
        </w:rPr>
        <w:t>«</w:t>
      </w:r>
      <w:r w:rsidR="008369B5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8369B5" w:rsidRPr="00CF464E">
        <w:rPr>
          <w:rFonts w:ascii="Times New Roman" w:hAnsi="Times New Roman" w:cs="Times New Roman"/>
          <w:sz w:val="24"/>
          <w:szCs w:val="24"/>
        </w:rPr>
        <w:t>»</w:t>
      </w:r>
      <w:r w:rsidR="008369B5">
        <w:rPr>
          <w:rFonts w:ascii="Times New Roman" w:hAnsi="Times New Roman" w:cs="Times New Roman"/>
          <w:sz w:val="24"/>
          <w:szCs w:val="24"/>
        </w:rPr>
        <w:t xml:space="preserve"> </w:t>
      </w:r>
      <w:r w:rsidR="008369B5" w:rsidRPr="00CF4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369B5">
        <w:rPr>
          <w:rFonts w:ascii="Times New Roman" w:hAnsi="Times New Roman" w:cs="Times New Roman"/>
          <w:sz w:val="24"/>
          <w:szCs w:val="24"/>
        </w:rPr>
        <w:t xml:space="preserve">       </w:t>
      </w:r>
      <w:r w:rsidR="008369B5"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64E">
        <w:rPr>
          <w:rFonts w:ascii="Times New Roman" w:hAnsi="Times New Roman" w:cs="Times New Roman"/>
          <w:sz w:val="24"/>
          <w:szCs w:val="24"/>
        </w:rPr>
        <w:tab/>
      </w:r>
    </w:p>
    <w:p w:rsidR="00EB25CB" w:rsidRDefault="00EB25CB"/>
    <w:sectPr w:rsidR="00EB25CB" w:rsidSect="00C35722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18" w:rsidRDefault="00426118" w:rsidP="00135173">
      <w:pPr>
        <w:spacing w:after="0" w:line="240" w:lineRule="auto"/>
      </w:pPr>
      <w:r>
        <w:separator/>
      </w:r>
    </w:p>
  </w:endnote>
  <w:endnote w:type="continuationSeparator" w:id="0">
    <w:p w:rsidR="00426118" w:rsidRDefault="00426118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93232B" w:rsidRDefault="009323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6F">
          <w:rPr>
            <w:noProof/>
          </w:rPr>
          <w:t>16</w:t>
        </w:r>
        <w:r>
          <w:fldChar w:fldCharType="end"/>
        </w:r>
      </w:p>
    </w:sdtContent>
  </w:sdt>
  <w:p w:rsidR="0093232B" w:rsidRDefault="009323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18" w:rsidRDefault="00426118" w:rsidP="00135173">
      <w:pPr>
        <w:spacing w:after="0" w:line="240" w:lineRule="auto"/>
      </w:pPr>
      <w:r>
        <w:separator/>
      </w:r>
    </w:p>
  </w:footnote>
  <w:footnote w:type="continuationSeparator" w:id="0">
    <w:p w:rsidR="00426118" w:rsidRDefault="00426118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A3B67"/>
    <w:multiLevelType w:val="hybridMultilevel"/>
    <w:tmpl w:val="48D69692"/>
    <w:lvl w:ilvl="0" w:tplc="8D88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B3ADE"/>
    <w:multiLevelType w:val="hybridMultilevel"/>
    <w:tmpl w:val="EB8E4CF2"/>
    <w:lvl w:ilvl="0" w:tplc="58E4A8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C36690C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E0BD8"/>
    <w:multiLevelType w:val="hybridMultilevel"/>
    <w:tmpl w:val="340E785A"/>
    <w:lvl w:ilvl="0" w:tplc="6F707C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7"/>
  </w:num>
  <w:num w:numId="5">
    <w:abstractNumId w:val="18"/>
  </w:num>
  <w:num w:numId="6">
    <w:abstractNumId w:val="11"/>
  </w:num>
  <w:num w:numId="7">
    <w:abstractNumId w:val="19"/>
  </w:num>
  <w:num w:numId="8">
    <w:abstractNumId w:val="14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7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31502"/>
    <w:rsid w:val="00052BD5"/>
    <w:rsid w:val="00052E44"/>
    <w:rsid w:val="000560AE"/>
    <w:rsid w:val="00063F6A"/>
    <w:rsid w:val="000650DC"/>
    <w:rsid w:val="00075C3E"/>
    <w:rsid w:val="00082D46"/>
    <w:rsid w:val="000865E3"/>
    <w:rsid w:val="000C7A60"/>
    <w:rsid w:val="000C7F7B"/>
    <w:rsid w:val="000D1FDD"/>
    <w:rsid w:val="000E6DE9"/>
    <w:rsid w:val="00110152"/>
    <w:rsid w:val="00135173"/>
    <w:rsid w:val="00136161"/>
    <w:rsid w:val="0015204E"/>
    <w:rsid w:val="00162F91"/>
    <w:rsid w:val="00194943"/>
    <w:rsid w:val="00195DEC"/>
    <w:rsid w:val="001B6EAC"/>
    <w:rsid w:val="001C4C7C"/>
    <w:rsid w:val="001D15BD"/>
    <w:rsid w:val="001D504D"/>
    <w:rsid w:val="001E0A8B"/>
    <w:rsid w:val="001F28ED"/>
    <w:rsid w:val="002041A7"/>
    <w:rsid w:val="00204451"/>
    <w:rsid w:val="00207509"/>
    <w:rsid w:val="0021774E"/>
    <w:rsid w:val="00245FCA"/>
    <w:rsid w:val="002464B7"/>
    <w:rsid w:val="002464FC"/>
    <w:rsid w:val="002466A2"/>
    <w:rsid w:val="00252013"/>
    <w:rsid w:val="00284150"/>
    <w:rsid w:val="0029745D"/>
    <w:rsid w:val="002A209D"/>
    <w:rsid w:val="002A2F22"/>
    <w:rsid w:val="002D65B6"/>
    <w:rsid w:val="002E5C12"/>
    <w:rsid w:val="002F2323"/>
    <w:rsid w:val="002F2C97"/>
    <w:rsid w:val="0030165C"/>
    <w:rsid w:val="0032688F"/>
    <w:rsid w:val="003340EA"/>
    <w:rsid w:val="00344EA4"/>
    <w:rsid w:val="003661DB"/>
    <w:rsid w:val="003843BA"/>
    <w:rsid w:val="003A1174"/>
    <w:rsid w:val="003C12BA"/>
    <w:rsid w:val="003C3ECC"/>
    <w:rsid w:val="003D555B"/>
    <w:rsid w:val="003D6CB9"/>
    <w:rsid w:val="003E0214"/>
    <w:rsid w:val="003E673D"/>
    <w:rsid w:val="003E7D36"/>
    <w:rsid w:val="003F146E"/>
    <w:rsid w:val="003F7D5E"/>
    <w:rsid w:val="00405570"/>
    <w:rsid w:val="004059FB"/>
    <w:rsid w:val="00420FFB"/>
    <w:rsid w:val="00424162"/>
    <w:rsid w:val="00426118"/>
    <w:rsid w:val="0047182A"/>
    <w:rsid w:val="00474250"/>
    <w:rsid w:val="00480260"/>
    <w:rsid w:val="00483ADD"/>
    <w:rsid w:val="00490392"/>
    <w:rsid w:val="004975C0"/>
    <w:rsid w:val="004C0F10"/>
    <w:rsid w:val="004D0198"/>
    <w:rsid w:val="004E3DF9"/>
    <w:rsid w:val="005121BE"/>
    <w:rsid w:val="00515347"/>
    <w:rsid w:val="005159C4"/>
    <w:rsid w:val="0054084D"/>
    <w:rsid w:val="00547DD0"/>
    <w:rsid w:val="0057217B"/>
    <w:rsid w:val="00592F5C"/>
    <w:rsid w:val="00595E0C"/>
    <w:rsid w:val="005B48DB"/>
    <w:rsid w:val="005B49CE"/>
    <w:rsid w:val="005B5B91"/>
    <w:rsid w:val="005E6894"/>
    <w:rsid w:val="00606BE5"/>
    <w:rsid w:val="00613347"/>
    <w:rsid w:val="00622473"/>
    <w:rsid w:val="006408B8"/>
    <w:rsid w:val="006501B7"/>
    <w:rsid w:val="00654828"/>
    <w:rsid w:val="006826F9"/>
    <w:rsid w:val="00683AAB"/>
    <w:rsid w:val="006A7C35"/>
    <w:rsid w:val="006B2D66"/>
    <w:rsid w:val="006B6CE3"/>
    <w:rsid w:val="006C2EC4"/>
    <w:rsid w:val="006C6E83"/>
    <w:rsid w:val="006C74DE"/>
    <w:rsid w:val="006D57D6"/>
    <w:rsid w:val="006D5C60"/>
    <w:rsid w:val="006D7CB2"/>
    <w:rsid w:val="006E3B84"/>
    <w:rsid w:val="006E5B80"/>
    <w:rsid w:val="006F6CC9"/>
    <w:rsid w:val="007026D1"/>
    <w:rsid w:val="00742665"/>
    <w:rsid w:val="00791EB3"/>
    <w:rsid w:val="00792943"/>
    <w:rsid w:val="007A06DE"/>
    <w:rsid w:val="007A2613"/>
    <w:rsid w:val="007A60F3"/>
    <w:rsid w:val="007B38B8"/>
    <w:rsid w:val="007B7FD7"/>
    <w:rsid w:val="007E631A"/>
    <w:rsid w:val="007F4CC4"/>
    <w:rsid w:val="00801ADE"/>
    <w:rsid w:val="008122F0"/>
    <w:rsid w:val="0081727D"/>
    <w:rsid w:val="008369B5"/>
    <w:rsid w:val="00843D0C"/>
    <w:rsid w:val="00864E67"/>
    <w:rsid w:val="008C74C7"/>
    <w:rsid w:val="008C7D56"/>
    <w:rsid w:val="008D0061"/>
    <w:rsid w:val="008D40B4"/>
    <w:rsid w:val="008D715B"/>
    <w:rsid w:val="009026EE"/>
    <w:rsid w:val="00916387"/>
    <w:rsid w:val="009220FB"/>
    <w:rsid w:val="0093232B"/>
    <w:rsid w:val="009323B7"/>
    <w:rsid w:val="0094584A"/>
    <w:rsid w:val="0094633B"/>
    <w:rsid w:val="009472B1"/>
    <w:rsid w:val="009744EE"/>
    <w:rsid w:val="009820F7"/>
    <w:rsid w:val="009A22CB"/>
    <w:rsid w:val="009A2A30"/>
    <w:rsid w:val="009A5E08"/>
    <w:rsid w:val="009B0AA7"/>
    <w:rsid w:val="009B4A6F"/>
    <w:rsid w:val="009B7897"/>
    <w:rsid w:val="009D1E73"/>
    <w:rsid w:val="009D492E"/>
    <w:rsid w:val="009E07A4"/>
    <w:rsid w:val="009E7456"/>
    <w:rsid w:val="009F4321"/>
    <w:rsid w:val="009F49D0"/>
    <w:rsid w:val="009F5560"/>
    <w:rsid w:val="00A113B6"/>
    <w:rsid w:val="00A17508"/>
    <w:rsid w:val="00A372E3"/>
    <w:rsid w:val="00A376F2"/>
    <w:rsid w:val="00A4613D"/>
    <w:rsid w:val="00A64C24"/>
    <w:rsid w:val="00A75C7B"/>
    <w:rsid w:val="00A944DD"/>
    <w:rsid w:val="00A9767A"/>
    <w:rsid w:val="00AA0838"/>
    <w:rsid w:val="00AB1265"/>
    <w:rsid w:val="00AB7871"/>
    <w:rsid w:val="00AC5AE9"/>
    <w:rsid w:val="00AE7842"/>
    <w:rsid w:val="00B128E3"/>
    <w:rsid w:val="00B17FFA"/>
    <w:rsid w:val="00B23CA6"/>
    <w:rsid w:val="00B27B40"/>
    <w:rsid w:val="00B55386"/>
    <w:rsid w:val="00B6445A"/>
    <w:rsid w:val="00BA4173"/>
    <w:rsid w:val="00BE0CA2"/>
    <w:rsid w:val="00BF2578"/>
    <w:rsid w:val="00BF42A4"/>
    <w:rsid w:val="00BF5E7C"/>
    <w:rsid w:val="00C01538"/>
    <w:rsid w:val="00C14B2A"/>
    <w:rsid w:val="00C264EB"/>
    <w:rsid w:val="00C35722"/>
    <w:rsid w:val="00C47708"/>
    <w:rsid w:val="00C47CBA"/>
    <w:rsid w:val="00C50673"/>
    <w:rsid w:val="00C55AF6"/>
    <w:rsid w:val="00C62FD2"/>
    <w:rsid w:val="00C802DB"/>
    <w:rsid w:val="00CA2792"/>
    <w:rsid w:val="00CC01C4"/>
    <w:rsid w:val="00CD7153"/>
    <w:rsid w:val="00CF464E"/>
    <w:rsid w:val="00D03A9D"/>
    <w:rsid w:val="00D10F7B"/>
    <w:rsid w:val="00D17ACD"/>
    <w:rsid w:val="00D235E0"/>
    <w:rsid w:val="00D24929"/>
    <w:rsid w:val="00D24F36"/>
    <w:rsid w:val="00D30DA9"/>
    <w:rsid w:val="00D40C21"/>
    <w:rsid w:val="00D419B4"/>
    <w:rsid w:val="00D64B1B"/>
    <w:rsid w:val="00D67313"/>
    <w:rsid w:val="00D71D05"/>
    <w:rsid w:val="00D97701"/>
    <w:rsid w:val="00DA4578"/>
    <w:rsid w:val="00DB09F0"/>
    <w:rsid w:val="00DC07DA"/>
    <w:rsid w:val="00DC0BBC"/>
    <w:rsid w:val="00DD778E"/>
    <w:rsid w:val="00DE285D"/>
    <w:rsid w:val="00DE65AD"/>
    <w:rsid w:val="00DF1E6C"/>
    <w:rsid w:val="00E0136F"/>
    <w:rsid w:val="00E02EFF"/>
    <w:rsid w:val="00E14629"/>
    <w:rsid w:val="00E16343"/>
    <w:rsid w:val="00E24FEA"/>
    <w:rsid w:val="00E6767C"/>
    <w:rsid w:val="00E727CC"/>
    <w:rsid w:val="00E839A9"/>
    <w:rsid w:val="00E96A8A"/>
    <w:rsid w:val="00EB25CB"/>
    <w:rsid w:val="00EB2719"/>
    <w:rsid w:val="00EB2927"/>
    <w:rsid w:val="00EC179A"/>
    <w:rsid w:val="00EC24ED"/>
    <w:rsid w:val="00EE1FDE"/>
    <w:rsid w:val="00EE26AD"/>
    <w:rsid w:val="00EE63CB"/>
    <w:rsid w:val="00EF37F1"/>
    <w:rsid w:val="00F057D7"/>
    <w:rsid w:val="00F44DD1"/>
    <w:rsid w:val="00F5284C"/>
    <w:rsid w:val="00F73808"/>
    <w:rsid w:val="00F91015"/>
    <w:rsid w:val="00FA13DD"/>
    <w:rsid w:val="00FA5921"/>
    <w:rsid w:val="00FC398A"/>
    <w:rsid w:val="00FD66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Word]Лист2'!$A$71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'[Диаграмма в Microsoft Word]Лист2'!$B$70:$E$70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Word]Лист2'!$B$71:$E$71</c:f>
              <c:numCache>
                <c:formatCode>#,##0.0</c:formatCode>
                <c:ptCount val="4"/>
                <c:pt idx="0">
                  <c:v>445.1</c:v>
                </c:pt>
                <c:pt idx="1">
                  <c:v>445.6</c:v>
                </c:pt>
                <c:pt idx="2">
                  <c:v>451.2</c:v>
                </c:pt>
                <c:pt idx="3">
                  <c:v>463.3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Word]Лист2'!$A$72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'[Диаграмма в Microsoft Word]Лист2'!$B$70:$E$70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Word]Лист2'!$B$72:$E$72</c:f>
              <c:numCache>
                <c:formatCode>#,##0.0</c:formatCode>
                <c:ptCount val="4"/>
                <c:pt idx="0">
                  <c:v>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Word]Лист2'!$A$73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Word]Лист2'!$B$70:$E$70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Word]Лист2'!$B$73:$E$73</c:f>
              <c:numCache>
                <c:formatCode>#,##0.0</c:formatCode>
                <c:ptCount val="4"/>
                <c:pt idx="0">
                  <c:v>3324.5</c:v>
                </c:pt>
                <c:pt idx="1">
                  <c:v>2513.6999999999998</c:v>
                </c:pt>
                <c:pt idx="2">
                  <c:v>2820.4</c:v>
                </c:pt>
                <c:pt idx="3">
                  <c:v>2723.1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712384"/>
        <c:axId val="206160640"/>
        <c:axId val="0"/>
      </c:bar3DChart>
      <c:catAx>
        <c:axId val="20571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6160640"/>
        <c:crosses val="autoZero"/>
        <c:auto val="1"/>
        <c:lblAlgn val="ctr"/>
        <c:lblOffset val="100"/>
        <c:noMultiLvlLbl val="0"/>
      </c:catAx>
      <c:valAx>
        <c:axId val="206160640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05712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Word]Лист2'!$B$32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2 в Microsoft Word]Лист2'!$A$33:$A$38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Word]Лист2'!$B$33:$B$38</c:f>
              <c:numCache>
                <c:formatCode>0.0%</c:formatCode>
                <c:ptCount val="6"/>
                <c:pt idx="0">
                  <c:v>0.16516384816387236</c:v>
                </c:pt>
                <c:pt idx="1">
                  <c:v>7.9449534511288802E-3</c:v>
                </c:pt>
                <c:pt idx="2">
                  <c:v>0</c:v>
                </c:pt>
                <c:pt idx="3">
                  <c:v>0.38962076170346649</c:v>
                </c:pt>
                <c:pt idx="4">
                  <c:v>0.4004134309315861</c:v>
                </c:pt>
                <c:pt idx="5">
                  <c:v>3.6857005749946159E-2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Word]Лист2'!$C$32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2 в Microsoft Word]Лист2'!$A$33:$A$38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Word]Лист2'!$C$33:$C$38</c:f>
              <c:numCache>
                <c:formatCode>0.0%</c:formatCode>
                <c:ptCount val="6"/>
                <c:pt idx="0">
                  <c:v>0.35799999999999998</c:v>
                </c:pt>
                <c:pt idx="1">
                  <c:v>1.2E-2</c:v>
                </c:pt>
                <c:pt idx="2">
                  <c:v>2E-3</c:v>
                </c:pt>
                <c:pt idx="3">
                  <c:v>0.45</c:v>
                </c:pt>
                <c:pt idx="4">
                  <c:v>0.14000000000000001</c:v>
                </c:pt>
                <c:pt idx="5">
                  <c:v>3.7999999999999999E-2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Word]Лист2'!$D$32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2 в Microsoft Word]Лист2'!$A$33:$A$38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Word]Лист2'!$D$33:$D$38</c:f>
              <c:numCache>
                <c:formatCode>0.0%</c:formatCode>
                <c:ptCount val="6"/>
                <c:pt idx="0">
                  <c:v>0.38</c:v>
                </c:pt>
                <c:pt idx="1">
                  <c:v>1.2E-2</c:v>
                </c:pt>
                <c:pt idx="2">
                  <c:v>2E-3</c:v>
                </c:pt>
                <c:pt idx="3">
                  <c:v>0.51</c:v>
                </c:pt>
                <c:pt idx="4">
                  <c:v>6.0999999999999999E-2</c:v>
                </c:pt>
                <c:pt idx="5">
                  <c:v>3.5000000000000003E-2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Word]Лист2'!$E$32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2 в Microsoft Word]Лист2'!$A$33:$A$38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Word]Лист2'!$E$33:$E$38</c:f>
              <c:numCache>
                <c:formatCode>0.0%</c:formatCode>
                <c:ptCount val="6"/>
                <c:pt idx="0">
                  <c:v>0.41199999999999998</c:v>
                </c:pt>
                <c:pt idx="1">
                  <c:v>1.2999999999999999E-2</c:v>
                </c:pt>
                <c:pt idx="2">
                  <c:v>2E-3</c:v>
                </c:pt>
                <c:pt idx="3">
                  <c:v>0.499</c:v>
                </c:pt>
                <c:pt idx="4">
                  <c:v>3.7999999999999999E-2</c:v>
                </c:pt>
                <c:pt idx="5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821632"/>
        <c:axId val="202823168"/>
        <c:axId val="0"/>
      </c:bar3DChart>
      <c:catAx>
        <c:axId val="20282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823168"/>
        <c:crosses val="autoZero"/>
        <c:auto val="1"/>
        <c:lblAlgn val="ctr"/>
        <c:lblOffset val="100"/>
        <c:noMultiLvlLbl val="0"/>
      </c:catAx>
      <c:valAx>
        <c:axId val="20282316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02821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9825-C38F-4164-9457-B3512FD1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16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135</cp:revision>
  <cp:lastPrinted>2021-12-06T05:16:00Z</cp:lastPrinted>
  <dcterms:created xsi:type="dcterms:W3CDTF">2019-12-26T05:08:00Z</dcterms:created>
  <dcterms:modified xsi:type="dcterms:W3CDTF">2022-11-29T10:27:00Z</dcterms:modified>
</cp:coreProperties>
</file>