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E25A60">
        <w:t>28</w:t>
      </w:r>
      <w:r w:rsidRPr="009D1726">
        <w:t xml:space="preserve">» </w:t>
      </w:r>
      <w:r w:rsidR="0069003D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69003D">
        <w:t>202</w:t>
      </w:r>
      <w:r w:rsidR="00E25A60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0E46E4">
        <w:rPr>
          <w:b/>
          <w:spacing w:val="52"/>
          <w:sz w:val="28"/>
          <w:szCs w:val="28"/>
        </w:rPr>
        <w:t>6</w:t>
      </w:r>
      <w:r w:rsidR="00E25A60">
        <w:rPr>
          <w:b/>
          <w:spacing w:val="52"/>
          <w:sz w:val="28"/>
          <w:szCs w:val="28"/>
        </w:rPr>
        <w:t>1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r w:rsidR="000E46E4">
        <w:rPr>
          <w:b/>
        </w:rPr>
        <w:t>Романово</w:t>
      </w:r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E25A60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E25A60">
        <w:rPr>
          <w:b/>
        </w:rPr>
        <w:t>2024</w:t>
      </w:r>
      <w:r>
        <w:rPr>
          <w:b/>
        </w:rPr>
        <w:t xml:space="preserve"> и </w:t>
      </w:r>
      <w:r w:rsidR="00E25A60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r w:rsidR="000E46E4">
        <w:rPr>
          <w:b/>
          <w:bCs/>
        </w:rPr>
        <w:t>Романово</w:t>
      </w:r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r w:rsidR="000E46E4">
        <w:rPr>
          <w:bCs/>
        </w:rPr>
        <w:t>Романово</w:t>
      </w:r>
      <w:r w:rsidRPr="00E306ED">
        <w:rPr>
          <w:bCs/>
        </w:rPr>
        <w:t xml:space="preserve">» на </w:t>
      </w:r>
      <w:r w:rsidR="00E25A60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E25A60">
        <w:rPr>
          <w:bCs/>
        </w:rPr>
        <w:t>2024</w:t>
      </w:r>
      <w:r w:rsidRPr="00E306ED">
        <w:rPr>
          <w:bCs/>
        </w:rPr>
        <w:t xml:space="preserve"> и </w:t>
      </w:r>
      <w:r w:rsidR="00E25A60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 xml:space="preserve">«Деревня </w:t>
      </w:r>
      <w:r w:rsidR="000E46E4">
        <w:rPr>
          <w:bCs/>
        </w:rPr>
        <w:t>Романово</w:t>
      </w:r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r w:rsidR="000E46E4">
        <w:rPr>
          <w:bCs/>
        </w:rPr>
        <w:t>Романово</w:t>
      </w:r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0E46E4">
        <w:rPr>
          <w:bCs/>
        </w:rPr>
        <w:t>11</w:t>
      </w:r>
      <w:r w:rsidR="00B563DA" w:rsidRPr="00E306ED">
        <w:rPr>
          <w:bCs/>
        </w:rPr>
        <w:t>.</w:t>
      </w:r>
      <w:r w:rsidR="000E46E4">
        <w:rPr>
          <w:bCs/>
        </w:rPr>
        <w:t>12</w:t>
      </w:r>
      <w:r w:rsidR="00B563DA" w:rsidRPr="00E306ED">
        <w:rPr>
          <w:bCs/>
        </w:rPr>
        <w:t>.20</w:t>
      </w:r>
      <w:r w:rsidR="000E46E4">
        <w:rPr>
          <w:bCs/>
        </w:rPr>
        <w:t>07</w:t>
      </w:r>
      <w:r w:rsidR="00B563DA" w:rsidRPr="00E306ED">
        <w:rPr>
          <w:bCs/>
        </w:rPr>
        <w:t xml:space="preserve"> № </w:t>
      </w:r>
      <w:r w:rsidR="000E46E4">
        <w:rPr>
          <w:bCs/>
        </w:rPr>
        <w:t>41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</w:hyperlink>
      <w:r w:rsidR="000E46E4">
        <w:rPr>
          <w:iCs/>
        </w:rPr>
        <w:t>6</w:t>
      </w:r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0E46E4" w:rsidRDefault="000E46E4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  <w:sz w:val="10"/>
          <w:szCs w:val="10"/>
        </w:rPr>
      </w:pP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 xml:space="preserve">СП «Деревня </w:t>
      </w:r>
      <w:r w:rsidR="000E46E4">
        <w:t>Романово</w:t>
      </w:r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0E46E4">
        <w:t>6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F20882" w:rsidRPr="00E306ED">
        <w:t xml:space="preserve">Деревня </w:t>
      </w:r>
      <w:r w:rsidR="000E46E4">
        <w:t>Романово</w:t>
      </w:r>
      <w:r w:rsidR="007F5BFE" w:rsidRPr="00E306ED">
        <w:t xml:space="preserve">» на </w:t>
      </w:r>
      <w:r w:rsidR="00E25A60">
        <w:t>2023</w:t>
      </w:r>
      <w:r w:rsidR="007F5BFE" w:rsidRPr="00E306ED">
        <w:t xml:space="preserve"> год и плановый период </w:t>
      </w:r>
      <w:r w:rsidR="00E25A60">
        <w:t>2024</w:t>
      </w:r>
      <w:r w:rsidR="007F5BFE" w:rsidRPr="00E306ED">
        <w:t xml:space="preserve"> и </w:t>
      </w:r>
      <w:r w:rsidR="00E25A60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0E46E4">
        <w:t>15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E25A60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Проект Решения </w:t>
      </w:r>
      <w:r w:rsidRPr="00E25A60">
        <w:rPr>
          <w:b/>
        </w:rPr>
        <w:t>внесен в срок, установленный Положением о бюджетном процессе</w:t>
      </w:r>
      <w:r w:rsidR="00DD2D05"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0E46E4">
        <w:t>5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7475D1" w:rsidRDefault="007475D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о</w:t>
      </w:r>
      <w:r w:rsidRPr="003A1F19">
        <w:t>сновные направления бюджетной политики и основные направления налоговой политики</w:t>
      </w:r>
      <w:r>
        <w:t xml:space="preserve"> сельского поселения «Деревня Романово» на </w:t>
      </w:r>
      <w:r w:rsidR="00E25A60">
        <w:t>2023</w:t>
      </w:r>
      <w:r>
        <w:t xml:space="preserve"> год и плановый период </w:t>
      </w:r>
      <w:r w:rsidR="00E25A60">
        <w:t>2024</w:t>
      </w:r>
      <w:r>
        <w:t xml:space="preserve"> и </w:t>
      </w:r>
      <w:r w:rsidR="00E25A60">
        <w:t>2025</w:t>
      </w:r>
      <w:r>
        <w:t xml:space="preserve"> годов;</w:t>
      </w:r>
    </w:p>
    <w:p w:rsidR="007475D1" w:rsidRDefault="007475D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</w:t>
      </w:r>
      <w:r w:rsidRPr="003A1F19">
        <w:t>рогноз социально-экономического развития сельского поселения «</w:t>
      </w:r>
      <w:r>
        <w:t>Деревня Романово</w:t>
      </w:r>
      <w:r w:rsidRPr="003A1F19">
        <w:t>»</w:t>
      </w:r>
      <w:r>
        <w:t xml:space="preserve"> на </w:t>
      </w:r>
      <w:r w:rsidR="00E25A60">
        <w:t>2023</w:t>
      </w:r>
      <w:r>
        <w:t xml:space="preserve"> год и плановый период </w:t>
      </w:r>
      <w:r w:rsidR="00E25A60">
        <w:t>2024</w:t>
      </w:r>
      <w:r>
        <w:t xml:space="preserve"> и </w:t>
      </w:r>
      <w:r w:rsidR="00E25A60">
        <w:t>2025</w:t>
      </w:r>
      <w:r>
        <w:t xml:space="preserve"> годов;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реестр источников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r w:rsidR="000E46E4">
        <w:t>Романово</w:t>
      </w:r>
      <w:r w:rsidR="00F20882" w:rsidRPr="000C75E0">
        <w:t>»</w:t>
      </w:r>
      <w:r w:rsidR="00F20882">
        <w:t xml:space="preserve"> </w:t>
      </w:r>
      <w:r w:rsidRPr="000C75E0">
        <w:t xml:space="preserve">на </w:t>
      </w:r>
      <w:r w:rsidR="00E25A60">
        <w:t>2023</w:t>
      </w:r>
      <w:r w:rsidRPr="000C75E0">
        <w:t xml:space="preserve"> год и плановый период </w:t>
      </w:r>
      <w:r w:rsidR="00E25A60">
        <w:t>2024</w:t>
      </w:r>
      <w:r w:rsidRPr="000C75E0">
        <w:t xml:space="preserve"> и </w:t>
      </w:r>
      <w:r w:rsidR="00E25A60">
        <w:t>2025</w:t>
      </w:r>
      <w:r w:rsidRPr="000C75E0">
        <w:t xml:space="preserve"> годов</w:t>
      </w:r>
      <w:r w:rsidR="000C75E0">
        <w:t>;</w:t>
      </w:r>
    </w:p>
    <w:p w:rsidR="00A57408" w:rsidRPr="000C75E0" w:rsidRDefault="00EA2192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паспорта муниципальных программ (проекты изменений в указанные паспорта)</w:t>
      </w:r>
      <w:r w:rsidR="00A57408" w:rsidRPr="000C75E0">
        <w:t>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0E46E4" w:rsidRDefault="000E46E4" w:rsidP="000E46E4">
      <w:pPr>
        <w:spacing w:line="276" w:lineRule="auto"/>
        <w:ind w:firstLine="851"/>
        <w:jc w:val="both"/>
      </w:pPr>
      <w:r w:rsidRPr="00EA2192">
        <w:t xml:space="preserve">Учитывая вышеизложенное, документы и материалы, представленные одновременно с Проектом решения о бюджете </w:t>
      </w:r>
      <w:r>
        <w:t>сельского</w:t>
      </w:r>
      <w:r w:rsidRPr="000C75E0">
        <w:t xml:space="preserve"> поселения «</w:t>
      </w:r>
      <w:r>
        <w:t>Деревня Романово</w:t>
      </w:r>
      <w:r w:rsidRPr="00DD2D05">
        <w:t xml:space="preserve">» на очередной финансовый год и плановый период </w:t>
      </w:r>
      <w:r>
        <w:t xml:space="preserve">в основном </w:t>
      </w:r>
      <w:r w:rsidRPr="00DD2D05">
        <w:t xml:space="preserve">соответствуют требованиям статьи 173.1, статьи 184.2 БК </w:t>
      </w:r>
      <w:r w:rsidRPr="00E306ED">
        <w:t>РФ и статьи 3</w:t>
      </w:r>
      <w:r>
        <w:t>6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0E46E4" w:rsidRDefault="000E46E4" w:rsidP="000E46E4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может быть принят к рассмотрению </w:t>
      </w:r>
      <w:r>
        <w:t>Сельской</w:t>
      </w:r>
      <w:r w:rsidRPr="00EA2192">
        <w:t xml:space="preserve"> Думой</w:t>
      </w:r>
      <w:r>
        <w:t xml:space="preserve"> после предоставлении следующих документов:</w:t>
      </w:r>
    </w:p>
    <w:p w:rsidR="00EA2192" w:rsidRPr="0018070A" w:rsidRDefault="000E46E4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 xml:space="preserve">Бюджетный прогноз (изменения бюджетного </w:t>
      </w:r>
      <w:bookmarkStart w:id="0" w:name="_GoBack"/>
      <w:bookmarkEnd w:id="0"/>
      <w:r w:rsidRPr="003A1F19">
        <w:t>прогноза</w:t>
      </w:r>
      <w:r>
        <w:t>)</w:t>
      </w:r>
      <w:r w:rsidR="00EA2192"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B9" w:rsidRDefault="00050FB9" w:rsidP="00030D32">
      <w:r>
        <w:separator/>
      </w:r>
    </w:p>
  </w:endnote>
  <w:endnote w:type="continuationSeparator" w:id="0">
    <w:p w:rsidR="00050FB9" w:rsidRDefault="00050FB9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60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B9" w:rsidRDefault="00050FB9" w:rsidP="00030D32">
      <w:r>
        <w:separator/>
      </w:r>
    </w:p>
  </w:footnote>
  <w:footnote w:type="continuationSeparator" w:id="0">
    <w:p w:rsidR="00050FB9" w:rsidRDefault="00050FB9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0FB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896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46E4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47F7D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0B1D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475D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25A60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96D2-BDF3-403B-A1CF-BFD0624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2020-12-11T09:26:00Z</cp:lastPrinted>
  <dcterms:created xsi:type="dcterms:W3CDTF">2020-12-08T06:11:00Z</dcterms:created>
  <dcterms:modified xsi:type="dcterms:W3CDTF">2022-11-28T05:11:00Z</dcterms:modified>
</cp:coreProperties>
</file>