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3" w:rsidRDefault="000D326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3263" w:rsidRDefault="000D3263">
      <w:pPr>
        <w:pStyle w:val="ConsPlusNormal"/>
        <w:jc w:val="both"/>
        <w:outlineLvl w:val="0"/>
      </w:pPr>
    </w:p>
    <w:p w:rsidR="000D3263" w:rsidRDefault="000D3263">
      <w:pPr>
        <w:pStyle w:val="ConsPlusNormal"/>
        <w:outlineLvl w:val="0"/>
      </w:pPr>
      <w:r>
        <w:t>Зарегистрировано в администрации Губернатора Калужской обл. 4 июня 2014 г. N 4382</w:t>
      </w:r>
    </w:p>
    <w:p w:rsidR="000D3263" w:rsidRDefault="000D3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</w:pPr>
      <w:r>
        <w:t>КАЛУЖСКАЯ ОБЛАСТЬ</w:t>
      </w:r>
    </w:p>
    <w:p w:rsidR="000D3263" w:rsidRDefault="000D3263">
      <w:pPr>
        <w:pStyle w:val="ConsPlusTitle"/>
        <w:jc w:val="center"/>
      </w:pPr>
      <w:r>
        <w:t>МИНИСТЕРСТВО ПО ДЕЛАМ СЕМЬИ, ДЕМОГРАФИЧЕСКОЙ</w:t>
      </w:r>
    </w:p>
    <w:p w:rsidR="000D3263" w:rsidRDefault="000D3263">
      <w:pPr>
        <w:pStyle w:val="ConsPlusTitle"/>
        <w:jc w:val="center"/>
      </w:pPr>
      <w:r>
        <w:t>И СОЦИАЛЬНОЙ ПОЛИТИКЕ</w:t>
      </w:r>
    </w:p>
    <w:p w:rsidR="000D3263" w:rsidRDefault="000D3263">
      <w:pPr>
        <w:pStyle w:val="ConsPlusTitle"/>
        <w:jc w:val="center"/>
      </w:pPr>
    </w:p>
    <w:p w:rsidR="000D3263" w:rsidRDefault="000D3263">
      <w:pPr>
        <w:pStyle w:val="ConsPlusTitle"/>
        <w:jc w:val="center"/>
      </w:pPr>
      <w:r>
        <w:t>ПРИКАЗ</w:t>
      </w:r>
    </w:p>
    <w:p w:rsidR="000D3263" w:rsidRDefault="000D3263">
      <w:pPr>
        <w:pStyle w:val="ConsPlusTitle"/>
        <w:jc w:val="center"/>
      </w:pPr>
      <w:r>
        <w:t>от 19 мая 2014 г. N 617</w:t>
      </w:r>
    </w:p>
    <w:p w:rsidR="000D3263" w:rsidRDefault="000D3263">
      <w:pPr>
        <w:pStyle w:val="ConsPlusTitle"/>
        <w:jc w:val="center"/>
      </w:pPr>
    </w:p>
    <w:p w:rsidR="000D3263" w:rsidRDefault="000D32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3263" w:rsidRDefault="000D3263">
      <w:pPr>
        <w:pStyle w:val="ConsPlusTitle"/>
        <w:jc w:val="center"/>
      </w:pPr>
      <w:r>
        <w:t xml:space="preserve">ГОСУДАРСТВЕННОЙ УСЛУГИ ПО </w:t>
      </w:r>
      <w:proofErr w:type="gramStart"/>
      <w:r>
        <w:t>ПЕРЕДАННЫМ</w:t>
      </w:r>
      <w:proofErr w:type="gramEnd"/>
      <w:r>
        <w:t xml:space="preserve"> ГОСУДАРСТВЕННЫМ</w:t>
      </w:r>
    </w:p>
    <w:p w:rsidR="000D3263" w:rsidRDefault="000D3263">
      <w:pPr>
        <w:pStyle w:val="ConsPlusTitle"/>
        <w:jc w:val="center"/>
      </w:pPr>
      <w:r>
        <w:t>ПОЛНОМОЧИЯМ "УСТАНОВЛЕНИЕ ПАТРОНАЖА НАД СОВЕРШЕННОЛЕТНИМИ</w:t>
      </w:r>
    </w:p>
    <w:p w:rsidR="000D3263" w:rsidRDefault="000D3263">
      <w:pPr>
        <w:pStyle w:val="ConsPlusTitle"/>
        <w:jc w:val="center"/>
      </w:pPr>
      <w:r>
        <w:t>ДЕЕСПОСОБНЫМИ ГРАЖДАНАМИ, КОТОРЫЕ ПО СОСТОЯНИЮ ЗДОРОВЬЯ</w:t>
      </w:r>
    </w:p>
    <w:p w:rsidR="000D3263" w:rsidRDefault="000D3263">
      <w:pPr>
        <w:pStyle w:val="ConsPlusTitle"/>
        <w:jc w:val="center"/>
      </w:pPr>
      <w:r>
        <w:t>НЕ МОГУТ САМОСТОЯТЕЛЬНО ОСУЩЕСТВЛЯТЬ И ЗАЩИЩАТЬ СВОИ ПРАВА</w:t>
      </w:r>
    </w:p>
    <w:p w:rsidR="000D3263" w:rsidRDefault="000D3263">
      <w:pPr>
        <w:pStyle w:val="ConsPlusTitle"/>
        <w:jc w:val="center"/>
      </w:pPr>
      <w:r>
        <w:t>И ИСПОЛНЯТЬ ОБЯЗАННОСТИ"</w:t>
      </w:r>
    </w:p>
    <w:p w:rsidR="000D3263" w:rsidRDefault="000D3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63" w:rsidRDefault="000D3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 Калужской области</w:t>
            </w:r>
            <w:proofErr w:type="gramEnd"/>
          </w:p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6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12.07.2016 </w:t>
            </w:r>
            <w:hyperlink r:id="rId7">
              <w:r>
                <w:rPr>
                  <w:color w:val="0000FF"/>
                </w:rPr>
                <w:t>N 932-П</w:t>
              </w:r>
            </w:hyperlink>
            <w:r>
              <w:rPr>
                <w:color w:val="392C69"/>
              </w:rPr>
              <w:t xml:space="preserve">, от 13.09.2019 </w:t>
            </w:r>
            <w:hyperlink r:id="rId8">
              <w:r>
                <w:rPr>
                  <w:color w:val="0000FF"/>
                </w:rPr>
                <w:t>N 2120-П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Законом</w:t>
        </w:r>
      </w:hyperlink>
      <w:r>
        <w:t xml:space="preserve"> Калужской области "Об организации и осуществлении деятельности по опеке и попечительству", </w:t>
      </w:r>
      <w:hyperlink r:id="rId11">
        <w:r>
          <w:rPr>
            <w:color w:val="0000FF"/>
          </w:rPr>
          <w:t>Законом</w:t>
        </w:r>
      </w:hyperlink>
      <w: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 (в</w:t>
      </w:r>
      <w:proofErr w:type="gramEnd"/>
      <w:r>
        <w:t xml:space="preserve"> ред. постановлений Правительства Калужской области от 21.05.2012 N 253, от 13.07.2012 N 354, от 15.02.2013 N 69, от 21.05.2014 N 308, от 14.09.2015 N 522, </w:t>
      </w:r>
      <w:proofErr w:type="gramStart"/>
      <w:r>
        <w:t>от</w:t>
      </w:r>
      <w:proofErr w:type="gramEnd"/>
      <w:r>
        <w:t xml:space="preserve"> 28.12.2016 N 707, от 23.11.2018 N 720)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ПРИКАЗЫВАЮ:</w:t>
      </w:r>
    </w:p>
    <w:p w:rsidR="000D3263" w:rsidRDefault="000D3263">
      <w:pPr>
        <w:pStyle w:val="ConsPlusNormal"/>
        <w:jc w:val="both"/>
      </w:pPr>
      <w:r>
        <w:t xml:space="preserve">(в ред. Приказов Министерства труда и социальной защиты Калужской области от 08.02.2016 </w:t>
      </w:r>
      <w:hyperlink r:id="rId13">
        <w:r>
          <w:rPr>
            <w:color w:val="0000FF"/>
          </w:rPr>
          <w:t>N 106-П</w:t>
        </w:r>
      </w:hyperlink>
      <w:r>
        <w:t xml:space="preserve">, от 13.09.2019 </w:t>
      </w:r>
      <w:hyperlink r:id="rId14">
        <w:r>
          <w:rPr>
            <w:color w:val="0000FF"/>
          </w:rPr>
          <w:t>N 2120-П</w:t>
        </w:r>
      </w:hyperlink>
      <w:r>
        <w:t>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переданным государственным полномочиям "Установление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обязанности".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социального обслуживания населения Романову Т.В.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</w:pPr>
      <w:r>
        <w:t>Министр</w:t>
      </w:r>
    </w:p>
    <w:p w:rsidR="000D3263" w:rsidRDefault="000D3263">
      <w:pPr>
        <w:pStyle w:val="ConsPlusNormal"/>
        <w:jc w:val="right"/>
      </w:pPr>
      <w:r>
        <w:t>С.В.Медникова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0"/>
      </w:pPr>
      <w:r>
        <w:t>Утвержден</w:t>
      </w:r>
    </w:p>
    <w:p w:rsidR="000D3263" w:rsidRDefault="000D3263">
      <w:pPr>
        <w:pStyle w:val="ConsPlusNormal"/>
        <w:jc w:val="right"/>
      </w:pPr>
      <w:r>
        <w:lastRenderedPageBreak/>
        <w:t>Приказом</w:t>
      </w:r>
    </w:p>
    <w:p w:rsidR="000D3263" w:rsidRDefault="000D3263">
      <w:pPr>
        <w:pStyle w:val="ConsPlusNormal"/>
        <w:jc w:val="right"/>
      </w:pPr>
      <w:r>
        <w:t>министерства по делам семьи,</w:t>
      </w:r>
    </w:p>
    <w:p w:rsidR="000D3263" w:rsidRDefault="000D3263">
      <w:pPr>
        <w:pStyle w:val="ConsPlusNormal"/>
        <w:jc w:val="right"/>
      </w:pPr>
      <w:r>
        <w:t>демографической и социальной политике</w:t>
      </w:r>
    </w:p>
    <w:p w:rsidR="000D3263" w:rsidRDefault="000D3263">
      <w:pPr>
        <w:pStyle w:val="ConsPlusNormal"/>
        <w:jc w:val="right"/>
      </w:pPr>
      <w:r>
        <w:t>Калужской области</w:t>
      </w:r>
    </w:p>
    <w:p w:rsidR="000D3263" w:rsidRDefault="000D3263">
      <w:pPr>
        <w:pStyle w:val="ConsPlusNormal"/>
        <w:jc w:val="right"/>
      </w:pPr>
      <w:r>
        <w:t>от 19 мая 2014 г. N 617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0D3263" w:rsidRDefault="000D3263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ПЕРЕДАННЫМ</w:t>
      </w:r>
      <w:proofErr w:type="gramEnd"/>
    </w:p>
    <w:p w:rsidR="000D3263" w:rsidRDefault="000D3263">
      <w:pPr>
        <w:pStyle w:val="ConsPlusTitle"/>
        <w:jc w:val="center"/>
      </w:pPr>
      <w:r>
        <w:t>ГОСУДАРСТВЕННЫМ ПОЛНОМОЧИЯМ "УСТАНОВЛЕНИЕ ПАТРОНАЖА</w:t>
      </w:r>
    </w:p>
    <w:p w:rsidR="000D3263" w:rsidRDefault="000D3263">
      <w:pPr>
        <w:pStyle w:val="ConsPlusTitle"/>
        <w:jc w:val="center"/>
      </w:pPr>
      <w:r>
        <w:t>НАД СОВЕРШЕННОЛЕТНИМИ ДЕЕСПОСОБНЫМИ ГРАЖДАНАМИ, КОТОРЫЕ</w:t>
      </w:r>
    </w:p>
    <w:p w:rsidR="000D3263" w:rsidRDefault="000D3263">
      <w:pPr>
        <w:pStyle w:val="ConsPlusTitle"/>
        <w:jc w:val="center"/>
      </w:pPr>
      <w:r>
        <w:t>ПО СОСТОЯНИЮ ЗДОРОВЬЯ НЕ МОГУТ САМОСТОЯТЕЛЬНО ОСУЩЕСТВЛЯТЬ</w:t>
      </w:r>
    </w:p>
    <w:p w:rsidR="000D3263" w:rsidRDefault="000D3263">
      <w:pPr>
        <w:pStyle w:val="ConsPlusTitle"/>
        <w:jc w:val="center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63" w:rsidRDefault="000D3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 Калужской области</w:t>
            </w:r>
            <w:proofErr w:type="gramEnd"/>
          </w:p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15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12.07.2016 </w:t>
            </w:r>
            <w:hyperlink r:id="rId16">
              <w:r>
                <w:rPr>
                  <w:color w:val="0000FF"/>
                </w:rPr>
                <w:t>N 932-П</w:t>
              </w:r>
            </w:hyperlink>
            <w:r>
              <w:rPr>
                <w:color w:val="392C69"/>
              </w:rPr>
              <w:t xml:space="preserve">, от 13.09.2019 </w:t>
            </w:r>
            <w:hyperlink r:id="rId17">
              <w:r>
                <w:rPr>
                  <w:color w:val="0000FF"/>
                </w:rPr>
                <w:t>N 2120-П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1"/>
      </w:pPr>
      <w:r>
        <w:t>I. ОБЩИЕ ПОЛОЖЕНИЯ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1. Предмет регулирования административного регламента</w:t>
      </w:r>
    </w:p>
    <w:p w:rsidR="000D3263" w:rsidRDefault="000D3263">
      <w:pPr>
        <w:pStyle w:val="ConsPlusTitle"/>
        <w:jc w:val="center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государственной услуги по переданным государственным полномочиям "Установление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обязанности" (далее - административный регламент) определяет сроки и последовательность действий (административных процедур) по предоставлению государственной услуги "Установление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</w:t>
      </w:r>
      <w:proofErr w:type="gramEnd"/>
      <w:r>
        <w:t xml:space="preserve"> свои права и исполнять обязанности" (далее - государственная услуга).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bookmarkStart w:id="1" w:name="P61"/>
      <w:bookmarkEnd w:id="1"/>
      <w:r>
        <w:t>2. Описание заявителей, а также физических и юридических</w:t>
      </w:r>
    </w:p>
    <w:p w:rsidR="000D3263" w:rsidRDefault="000D3263">
      <w:pPr>
        <w:pStyle w:val="ConsPlusTitle"/>
        <w:jc w:val="center"/>
      </w:pPr>
      <w:r>
        <w:t>лиц, имеющих право в соответствии с законодательством</w:t>
      </w:r>
    </w:p>
    <w:p w:rsidR="000D3263" w:rsidRDefault="000D3263">
      <w:pPr>
        <w:pStyle w:val="ConsPlusTitle"/>
        <w:jc w:val="center"/>
      </w:pPr>
      <w:r>
        <w:t>Российской Федерации либо в силу наделения их заявителями</w:t>
      </w:r>
    </w:p>
    <w:p w:rsidR="000D3263" w:rsidRDefault="000D3263">
      <w:pPr>
        <w:pStyle w:val="ConsPlusTitle"/>
        <w:jc w:val="center"/>
      </w:pPr>
      <w:r>
        <w:t>в порядке, установленном законодательством Российской</w:t>
      </w:r>
    </w:p>
    <w:p w:rsidR="000D3263" w:rsidRDefault="000D3263">
      <w:pPr>
        <w:pStyle w:val="ConsPlusTitle"/>
        <w:jc w:val="center"/>
      </w:pPr>
      <w:r>
        <w:t>Федерации, полномочиями выступать от их имени</w:t>
      </w:r>
    </w:p>
    <w:p w:rsidR="000D3263" w:rsidRDefault="000D3263">
      <w:pPr>
        <w:pStyle w:val="ConsPlusTitle"/>
        <w:jc w:val="center"/>
      </w:pPr>
      <w:r>
        <w:t>при взаимодействии с соответствующими органами</w:t>
      </w:r>
    </w:p>
    <w:p w:rsidR="000D3263" w:rsidRDefault="000D3263">
      <w:pPr>
        <w:pStyle w:val="ConsPlusTitle"/>
        <w:jc w:val="center"/>
      </w:pPr>
      <w:r>
        <w:t>исполнительной власти и иными организациями</w:t>
      </w:r>
    </w:p>
    <w:p w:rsidR="000D3263" w:rsidRDefault="000D3263">
      <w:pPr>
        <w:pStyle w:val="ConsPlusTitle"/>
        <w:jc w:val="center"/>
      </w:pPr>
      <w:r>
        <w:t>при предоставлении государственной услуги</w:t>
      </w:r>
    </w:p>
    <w:p w:rsidR="000D3263" w:rsidRDefault="000D3263">
      <w:pPr>
        <w:pStyle w:val="ConsPlusTitle"/>
        <w:jc w:val="center"/>
      </w:pPr>
      <w:r>
        <w:t>(в дальнейшем именуемые - заявители)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2.1. Заявителями на предоставление государственной услуги являются: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совершеннолетние дееспособные граждане, которые по состоянию здоровья не могут самостоятельно осуществлять и защищать свои права и исполнять обязанности (далее - граждане, нуждающиеся в патронаже);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совершеннолетние дееспособные граждане, выразившие желание стать помощниками (далее - кандидаты в помощники).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От имени заявителей могут выступать юридические и физические лица, являющиеся законными представителями вышеуказанных категорий граждан.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2.2. В соответствии со </w:t>
      </w:r>
      <w:hyperlink r:id="rId20">
        <w:r>
          <w:rPr>
            <w:color w:val="0000FF"/>
          </w:rPr>
          <w:t>статьей 41</w:t>
        </w:r>
      </w:hyperlink>
      <w:r>
        <w:t xml:space="preserve"> Гражданского кодекса Российской Федерации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3. Требования к порядку информирования о порядке</w:t>
      </w:r>
    </w:p>
    <w:p w:rsidR="000D3263" w:rsidRDefault="000D3263">
      <w:pPr>
        <w:pStyle w:val="ConsPlusTitle"/>
        <w:jc w:val="center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3.1. Информирование о порядке предоставления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области, осуществляющих переданные государственные полномочия по организации и осуществлению деятельности по опеке и попечительству (далее - органы местного самоуправления, предоставляющие государственную услугу).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>Информация о месте нахождения, графике работы, справочных телефонах, адресах электронной почты органов местного самоуправления, предоставляющих государственную услугу, размещается на официальном сайте органа местного самоуправления, предоставляющего государственную услугу в информационно-телекоммуникационной сети Интернет, в государственных информационных системах "Реестр государственных услуг (функций) Калужской области" (далее - Реестр государственных услуг), "Портал государственных и муниципальных услуг (функций) Калужской области" (далее - Региональный портал), на информационных стендах в</w:t>
      </w:r>
      <w:proofErr w:type="gramEnd"/>
      <w:r>
        <w:t xml:space="preserve"> </w:t>
      </w:r>
      <w:proofErr w:type="gramStart"/>
      <w:r>
        <w:t>местах</w:t>
      </w:r>
      <w:proofErr w:type="gramEnd"/>
      <w:r>
        <w:t xml:space="preserve"> предоставления государственной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3.2. Информирование о государственной услуге и порядке ее предоставления производится бесплатно.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При личном обращении время ожидания в очереди для получения консультации о порядке предоставления государственной услуги не должно превышать 15 минут.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дающий устную консультацию о порядке предоставления государственной услуги, обязан подробно и в вежливой (корректной) форме проинформировать обратившееся заинтересованное лицо по поставленным им вопросам, касающимся порядка предоставления государственной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Общая продолжительность личного индивидуального консультирования составляет не более 15 минут.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3.3. При ответах на телефонные звонки специалисты органов местного самоуправления, предоставляющих государственную услугу, подробно информируют обратившихся о порядке предоставления государственной услуги. Ответ на телефонный звонок должен содержать информацию о наименовании органа местного самоуправления, предоставляющего государственную услугу, в который позвонил заявитель или его законный представитель, фамилии, имени, отчестве (последнее - при наличии) и должности лица, принявшего телефонный вызов. Время разговора не должно превышать 10 минут.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3.4. Письменные запросы обратившихся о порядке предоставления государственной услуги, направленные почтой, а также запросы, направленные по электронной почте или с использованием средств факсимильной связи, рассматриваются с учетом времени подготовки ответа в срок, не превышающий 15 календарных дней с момента регистрации запроса заявителя.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3.5. На информационных стендах, размещаемых в помещениях органов местного самоуправления, предоставляющих государственную услугу, содержится следующая информация: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телефонов, адреса электронной почты и официальных сайтов органов местного самоуправления, предоставляющих государственную услугу;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наименование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перечень документов, подлежащих представлению гражданами для получения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бланк заявления о предоставлении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основания для отказа в предоставлении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решений, действий (бездействия) специалистов органов местного самоуправления, предоставляющих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На интернет-портале органов исполнительной власти Калужской области (сайт министерства труда и социальной защиты Калужской области (далее - Министерство) (разделы "Социальная защита" - "Опека и попечительство в отношении совершеннолетних") (www.admoblkaluga.ru) (далее - Сайт) содержится следующая информация: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телефонов, адреса электронной почты органов местного самоуправления, предоставляющих государственную услугу;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наименование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документы, подлежащие представлению заявителем или его законным представителем для получения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бланк заявления о предоставлении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решений, действий (бездействия) специалистов органов местного самоуправления, предоставляющих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Так как государственная услуга не предоставляется в электронном виде, а также через многофункциональные центры предоставления государственных и муниципальных услуг, информация по вопросам предоставления государственной услуги, а также о ходе ее предоставления не подлежит размещению в федеральной государственной системе "Единый портал государственных и муниципальных услуг (функций)" и (или) государственной информационной системе Калужской области "Портал государственных и муниципальных услуг (функций) Калужской области".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4. Наименование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"Установление патронажа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обязанности".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5. Наименование органа, предоставляющего </w:t>
      </w:r>
      <w:proofErr w:type="gramStart"/>
      <w:r>
        <w:t>государственную</w:t>
      </w:r>
      <w:proofErr w:type="gramEnd"/>
    </w:p>
    <w:p w:rsidR="000D3263" w:rsidRDefault="000D3263">
      <w:pPr>
        <w:pStyle w:val="ConsPlusTitle"/>
        <w:jc w:val="center"/>
      </w:pPr>
      <w:r>
        <w:t>услугу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5.1. Государственная услуга предоставляется органами местного самоуправления муниципальных районов и городских округов Калужской области, наделенными государственными полномочиями по организации и осуществлению деятельности по опеке и попечительству.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5.2. Органы местного самоуправления муниципальных районов и городских округов Калужской области, наделенные государственными полномочиями по организации и осуществлению деятельности по опеке и попечительству, осуществляют </w:t>
      </w:r>
      <w:proofErr w:type="gramStart"/>
      <w:r>
        <w:t>контроль за</w:t>
      </w:r>
      <w:proofErr w:type="gramEnd"/>
      <w:r>
        <w:t xml:space="preserve"> исполнением помощником своих обязанностей.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5.3. При предоставлении государственной услуги органы местного самоуправления, предоставляющие государственную услугу, осуществляют взаимодействие: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 организациями, осуществляющими социальное обслуживание граждан, нуждающихся в патронаже.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5.4. При предоставлении государственной услуги заявители взаимодействуют: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 амбулаторно-поликлиническими учреждениями здравоохранения по месту жительства, государственными специализированными учреждениями здравоохранения Калужской области.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5.5. В соответствии со </w:t>
      </w:r>
      <w:hyperlink r:id="rId22">
        <w:r>
          <w:rPr>
            <w:color w:val="0000FF"/>
          </w:rPr>
          <w:t>статьей 41</w:t>
        </w:r>
      </w:hyperlink>
      <w:r>
        <w:t xml:space="preserve"> Гражданского кодекса Российской Федерации помощник совершеннолетнего дееспособного гражданина совершает свои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>
        <w:t xml:space="preserve"> </w:t>
      </w:r>
      <w:proofErr w:type="gramStart"/>
      <w: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</w:t>
      </w:r>
      <w:proofErr w:type="gramEnd"/>
      <w:r>
        <w:t xml:space="preserve"> </w:t>
      </w:r>
      <w:proofErr w:type="gramStart"/>
      <w:r>
        <w:t>N 196).</w:t>
      </w:r>
      <w:proofErr w:type="gramEnd"/>
    </w:p>
    <w:p w:rsidR="000D3263" w:rsidRDefault="000D3263">
      <w:pPr>
        <w:pStyle w:val="ConsPlusNormal"/>
        <w:jc w:val="both"/>
      </w:pPr>
      <w:r>
        <w:t xml:space="preserve">(п. 5.6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Калужской области от 13.09.2019 N 2120-П)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6. Описание результата предоставления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Результатом предоставления государственной услуги являются: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выдача кандидату в помощники акта органа местного самоуправления, предоставляющего государственную услугу, о назначении его помощником гражданина, нуждающегося в патронаже;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выдача кандидату в помощники заключения об отказе в назначении его помощником гражданина, нуждающегося в патронаже.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bookmarkStart w:id="2" w:name="P136"/>
      <w:bookmarkEnd w:id="2"/>
      <w:r>
        <w:t>7. Срок предоставления государственной услуги с учетом</w:t>
      </w:r>
    </w:p>
    <w:p w:rsidR="000D3263" w:rsidRDefault="000D3263">
      <w:pPr>
        <w:pStyle w:val="ConsPlusTitle"/>
        <w:jc w:val="center"/>
      </w:pPr>
      <w:r>
        <w:t>необходимости обращения в организации, участвующие</w:t>
      </w:r>
    </w:p>
    <w:p w:rsidR="000D3263" w:rsidRDefault="000D3263">
      <w:pPr>
        <w:pStyle w:val="ConsPlusTitle"/>
        <w:jc w:val="center"/>
      </w:pPr>
      <w:r>
        <w:t>в предоставлении государственной услуги, срок выдачи</w:t>
      </w:r>
    </w:p>
    <w:p w:rsidR="000D3263" w:rsidRDefault="000D3263">
      <w:pPr>
        <w:pStyle w:val="ConsPlusTitle"/>
        <w:jc w:val="center"/>
      </w:pPr>
      <w:r>
        <w:t>(направления) документов, являющихся результатом</w:t>
      </w:r>
    </w:p>
    <w:p w:rsidR="000D3263" w:rsidRDefault="000D3263">
      <w:pPr>
        <w:pStyle w:val="ConsPlusTitle"/>
        <w:jc w:val="center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В соответствии со </w:t>
      </w:r>
      <w:hyperlink r:id="rId25">
        <w:r>
          <w:rPr>
            <w:color w:val="0000FF"/>
          </w:rPr>
          <w:t>статьей 41</w:t>
        </w:r>
      </w:hyperlink>
      <w:r>
        <w:t xml:space="preserve"> Гражданского кодекса Российской Федерации 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8. Нормативные правовые акты, регулирующие предоставление</w:t>
      </w:r>
    </w:p>
    <w:p w:rsidR="000D3263" w:rsidRDefault="000D3263">
      <w:pPr>
        <w:pStyle w:val="ConsPlusTitle"/>
        <w:jc w:val="center"/>
      </w:pPr>
      <w:r>
        <w:t>государственной услуги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размещается на официальном сайте Министерства, в Реестре государственных услуг, на Региональном портале.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bookmarkStart w:id="3" w:name="P151"/>
      <w:bookmarkEnd w:id="3"/>
      <w:r>
        <w:t>9. Исчерпывающий перечень документов, необходимых</w:t>
      </w:r>
    </w:p>
    <w:p w:rsidR="000D3263" w:rsidRDefault="000D3263">
      <w:pPr>
        <w:pStyle w:val="ConsPlusTitle"/>
        <w:jc w:val="center"/>
      </w:pPr>
      <w:r>
        <w:t>в соответствии с нормативными правовыми актами</w:t>
      </w:r>
    </w:p>
    <w:p w:rsidR="000D3263" w:rsidRDefault="000D326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D3263" w:rsidRDefault="000D326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D3263" w:rsidRDefault="000D3263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0D3263" w:rsidRDefault="000D3263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0D3263" w:rsidRDefault="000D3263">
      <w:pPr>
        <w:pStyle w:val="ConsPlusTitle"/>
        <w:jc w:val="center"/>
      </w:pPr>
      <w:r>
        <w:t>форме, порядок их представления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Для предоставления государственной услуги в орган местного самоуправления, предоставляющий государственную услугу, по месту жительства гражданина, нуждающегося в патронаже, заявителями представляются следующие документы: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а) </w:t>
      </w:r>
      <w:hyperlink w:anchor="P566">
        <w:r>
          <w:rPr>
            <w:color w:val="0000FF"/>
          </w:rPr>
          <w:t>заявление</w:t>
        </w:r>
      </w:hyperlink>
      <w:r>
        <w:t xml:space="preserve"> кандидата в помощники (приложение N 2 к настоящему Административному регламенту);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б) </w:t>
      </w:r>
      <w:hyperlink w:anchor="P614">
        <w:r>
          <w:rPr>
            <w:color w:val="0000FF"/>
          </w:rPr>
          <w:t>заявление</w:t>
        </w:r>
      </w:hyperlink>
      <w:r>
        <w:t xml:space="preserve"> гражданина, нуждающегося в патронаже, о назначении ему помощника (приложение N 3 к настоящему Административному регламенту);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личности заявителей;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г) медицинская справка о состоянии здоровья, подтверждающая нуждаемость в постороннем уходе, выданная гражданину, нуждающемуся в патронаже. Медицинская справка действительна в течение 6 месяцев;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д) копия справки о наличии группы инвалидности у гражданина, нуждающегося в патронаже (при наличии).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разборчиво. Заполнение документов карандашом не допускается. Фамилия, имя, отчество должны быть указаны полностью. В документах не должно быть подчисток, приписок, зачеркнутых слов и иных исправлений.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заявители могут представить копии документов, удостоверенные нотариально. Для удостоверения документов органами местного самоуправления, предоставляющими государственную услугу, необходимо представить подлинники документов.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Для получения государственной услуги заявители выбирают форму обращения для предоставления государственной услуги: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Калужской области от 08.02.2016 N 106-П;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направление документов по почте;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личное обращение гражданина.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Абзацы тринадцатый - девятнадцатый исключены. - Приказ Министерства труда и социальной защиты Калужской области от 08.02.2016 N 106-П.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bookmarkStart w:id="4" w:name="P173"/>
      <w:bookmarkEnd w:id="4"/>
      <w:r>
        <w:t>10. Исчерпывающий перечень документов, необходимых</w:t>
      </w:r>
    </w:p>
    <w:p w:rsidR="000D3263" w:rsidRDefault="000D3263">
      <w:pPr>
        <w:pStyle w:val="ConsPlusTitle"/>
        <w:jc w:val="center"/>
      </w:pPr>
      <w:r>
        <w:t>в соответствии с нормативными правовыми актами</w:t>
      </w:r>
    </w:p>
    <w:p w:rsidR="000D3263" w:rsidRDefault="000D3263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D3263" w:rsidRDefault="000D3263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D3263" w:rsidRDefault="000D3263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D3263" w:rsidRDefault="000D3263">
      <w:pPr>
        <w:pStyle w:val="ConsPlusTitle"/>
        <w:jc w:val="center"/>
      </w:pPr>
      <w:r>
        <w:t>государственных и муниципальных услуг, и которые заявитель</w:t>
      </w:r>
    </w:p>
    <w:p w:rsidR="000D3263" w:rsidRDefault="000D3263">
      <w:pPr>
        <w:pStyle w:val="ConsPlusTitle"/>
        <w:jc w:val="center"/>
      </w:pPr>
      <w:r>
        <w:t>вправе представить, а также способы их получения</w:t>
      </w:r>
    </w:p>
    <w:p w:rsidR="000D3263" w:rsidRDefault="000D3263">
      <w:pPr>
        <w:pStyle w:val="ConsPlusTitle"/>
        <w:jc w:val="center"/>
      </w:pPr>
      <w:r>
        <w:t>заявителями, в том числе в электронной форме, порядок</w:t>
      </w:r>
    </w:p>
    <w:p w:rsidR="000D3263" w:rsidRDefault="000D3263">
      <w:pPr>
        <w:pStyle w:val="ConsPlusTitle"/>
        <w:jc w:val="center"/>
      </w:pPr>
      <w:r>
        <w:t>их представления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Перечень документов, запрашиваемых органами местного самоуправления муниципальных районов и городских округов Калужской области, наделенными государственными полномочиями по организации и осуществлению деятельности по опеке и попечительству,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справка, подтверждающая, что кандидат в помощники, не является социальным работником организации, осуществляющей социальное обслуживание гражданина, нуждающегося в патронаже.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Указанный документ запрашивается специалистом органа местного самоуправления, предоставляющего государственную услугу, в организации, осуществляющей социальное обслуживание гражданина, нуждающегося в патронаже, посредством межведомственного взаимодействия.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Непредставление кандидатом в помощники документа, предусмотренного данным пунктом, не является основанием для отказа ему в предоставлении государственной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Граждане могут представить самостоятельно в органы опеки и попечительства документ, предусмотренный данным пунктом, обратившись лично в организации, осуществляющие социальное обслуживание, в распоряжении которых находится указанный документ.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11. Указание на запрет требовать от заявителя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От заявителей запрещается требовать: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28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12. Исчерпывающий перечень оснований для отказа в приеме</w:t>
      </w:r>
    </w:p>
    <w:p w:rsidR="000D3263" w:rsidRDefault="000D3263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0D3263" w:rsidRDefault="000D3263">
      <w:pPr>
        <w:pStyle w:val="ConsPlusTitle"/>
        <w:jc w:val="center"/>
      </w:pPr>
      <w:r>
        <w:t>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13. Исчерпывающий перечень оснований для приостановления</w:t>
      </w:r>
    </w:p>
    <w:p w:rsidR="000D3263" w:rsidRDefault="000D3263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законодательством не предусмотрены.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Основанием для отказа в предоставлении государственной услуги является: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несоответствие заявителей условиям, указанным в </w:t>
      </w:r>
      <w:hyperlink w:anchor="P6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14. Перечень услуг, которые являются необходимыми</w:t>
      </w:r>
    </w:p>
    <w:p w:rsidR="000D3263" w:rsidRDefault="000D326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D3263" w:rsidRDefault="000D3263">
      <w:pPr>
        <w:pStyle w:val="ConsPlusTitle"/>
        <w:jc w:val="center"/>
      </w:pPr>
      <w:r>
        <w:t>в том числе сведения о документах, выдаваемых организациями,</w:t>
      </w:r>
    </w:p>
    <w:p w:rsidR="000D3263" w:rsidRDefault="000D3263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15. Порядок, размер и основания взимания </w:t>
      </w:r>
      <w:proofErr w:type="gramStart"/>
      <w:r>
        <w:t>государственной</w:t>
      </w:r>
      <w:proofErr w:type="gramEnd"/>
    </w:p>
    <w:p w:rsidR="000D3263" w:rsidRDefault="000D3263">
      <w:pPr>
        <w:pStyle w:val="ConsPlusTitle"/>
        <w:jc w:val="center"/>
      </w:pPr>
      <w:r>
        <w:t>пошлины или иной платы за предоставление государственной</w:t>
      </w:r>
    </w:p>
    <w:p w:rsidR="000D3263" w:rsidRDefault="000D3263">
      <w:pPr>
        <w:pStyle w:val="ConsPlusTitle"/>
        <w:jc w:val="center"/>
      </w:pPr>
      <w:r>
        <w:t>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Предоставление государственной услуги осуществляется на бесплатной для заявителей основе.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16. Порядок, размер и основания взимания платы</w:t>
      </w:r>
    </w:p>
    <w:p w:rsidR="000D3263" w:rsidRDefault="000D326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D3263" w:rsidRDefault="000D326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D3263" w:rsidRDefault="000D326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17. Максимальный срок ожидания в очереди при подаче запроса</w:t>
      </w:r>
    </w:p>
    <w:p w:rsidR="000D3263" w:rsidRDefault="000D3263">
      <w:pPr>
        <w:pStyle w:val="ConsPlusTitle"/>
        <w:jc w:val="center"/>
      </w:pPr>
      <w:r>
        <w:t>о предоставлении государственной услуги, услуги организации,</w:t>
      </w:r>
    </w:p>
    <w:p w:rsidR="000D3263" w:rsidRDefault="000D3263">
      <w:pPr>
        <w:pStyle w:val="ConsPlusTitle"/>
        <w:jc w:val="center"/>
      </w:pPr>
      <w:r>
        <w:t>участвующей в предоставлении государственной услуги,</w:t>
      </w:r>
    </w:p>
    <w:p w:rsidR="000D3263" w:rsidRDefault="000D3263">
      <w:pPr>
        <w:pStyle w:val="ConsPlusTitle"/>
        <w:jc w:val="center"/>
      </w:pPr>
      <w:r>
        <w:t>и при получении результата предоставления таких услуг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18. Срок регистрации запроса заявителя о предоставлении</w:t>
      </w:r>
    </w:p>
    <w:p w:rsidR="000D3263" w:rsidRDefault="000D3263">
      <w:pPr>
        <w:pStyle w:val="ConsPlusTitle"/>
        <w:jc w:val="center"/>
      </w:pPr>
      <w:r>
        <w:t>государственной услуги, услуги организации, участвующей</w:t>
      </w:r>
    </w:p>
    <w:p w:rsidR="000D3263" w:rsidRDefault="000D3263">
      <w:pPr>
        <w:pStyle w:val="ConsPlusTitle"/>
        <w:jc w:val="center"/>
      </w:pPr>
      <w:r>
        <w:t>в предоставлении государственной услуги, в том числе</w:t>
      </w:r>
    </w:p>
    <w:p w:rsidR="000D3263" w:rsidRDefault="000D3263">
      <w:pPr>
        <w:pStyle w:val="ConsPlusTitle"/>
        <w:jc w:val="center"/>
      </w:pPr>
      <w:r>
        <w:t>в электронной форме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Регистрация заявления производится в день обращения. В случае поступления заявления в день, предшествующий нерабочим праздничным или выходным дням, а также после 18 часов его регистрация производится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день, следующий за нерабочими праздничными или выходными днями, либо на следующий рабочий день.</w:t>
      </w:r>
    </w:p>
    <w:p w:rsidR="000D3263" w:rsidRDefault="000D3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08.02.2016 N 106-П)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19. Требования к помещениям, в которых предоставляется</w:t>
      </w:r>
    </w:p>
    <w:p w:rsidR="000D3263" w:rsidRDefault="000D3263">
      <w:pPr>
        <w:pStyle w:val="ConsPlusTitle"/>
        <w:jc w:val="center"/>
      </w:pPr>
      <w:r>
        <w:t>государственная услуга, к залу ожидания, местам</w:t>
      </w:r>
    </w:p>
    <w:p w:rsidR="000D3263" w:rsidRDefault="000D3263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0D3263" w:rsidRDefault="000D3263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D3263" w:rsidRDefault="000D3263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0D3263" w:rsidRDefault="000D3263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0D3263" w:rsidRDefault="000D3263">
      <w:pPr>
        <w:pStyle w:val="ConsPlusTitle"/>
        <w:jc w:val="center"/>
      </w:pPr>
      <w:r>
        <w:t>текстовой и мультимедийной информации о порядке</w:t>
      </w:r>
    </w:p>
    <w:p w:rsidR="000D3263" w:rsidRDefault="000D326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D3263" w:rsidRDefault="000D326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D3263" w:rsidRDefault="000D3263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0D3263" w:rsidRDefault="000D3263">
      <w:pPr>
        <w:pStyle w:val="ConsPlusTitle"/>
        <w:jc w:val="center"/>
      </w:pPr>
      <w:r>
        <w:t>инвалидов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08.02.2016 N 106-П)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19.1. Расположение органов местного самоуправления, предоставляющих государственную услугу, должно осуществляться с учетом пешеходной доступности для заявителей от остановок общественного транспорта.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органов местного самоуправления, предоставляющих государственную услугу, по возможности оборудуются места для парковки специальных автотранспортных средств. Доступ заинтересованных лиц к парковочным местам является бесплатным. Для парковки специальных автотранспортных средств инвалидов на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Здания, в которых расположены органы местного самоуправления, предоставляющие государственную услугу, должны быть оборудованы отдельными входами для свободного доступа заинтересованных лиц.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Входы в здания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Центральный вход в здание органа местного самоуправления, предоставляющего государственную услугу, должен быть оборудован информационной табличкой (вывеской), содержащей информацию о наименовании, месте нахождения, режиме работы органа местного самоуправления, предоставляющего государственную услугу, а также о телефонных номерах справочной службы.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19.2.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государственной услуги размещается на информационном стенде в помещении для ожидания и приема граждан (устанавливается в удобном для граждан месте).</w:t>
      </w:r>
    </w:p>
    <w:p w:rsidR="000D3263" w:rsidRDefault="000D3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13.09.2019 N 2120-П)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19.3. Специалисты органов местного самоуправления, предоставляющих государственную услугу, обеспечиваются личными нагрудными идентификационными карточками (бейджами) с указанием фамилии, имени, отчества и должности либо настольными табличками аналогичного содержания.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Рабочие места специалистов органов местного самоуправления, предоставляющих государственную услугу, оборудуются компьютерами с возможностью доступа к сети Интернет, информационным базам данных, установленной электронной почтой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19.4.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Места ожидания в очереди на консультацию или получение результатов государственной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помещениях для специалистов органов местного самоуправления, предоставляющих государственную услугу, и в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19.5. В соответствии с законодательством Российской Федерации о социальной защите инвалидов им обеспечиваются: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обучение, выданного по </w:t>
      </w:r>
      <w:hyperlink r:id="rId32">
        <w:r>
          <w:rPr>
            <w:color w:val="0000FF"/>
          </w:rPr>
          <w:t>форме</w:t>
        </w:r>
      </w:hyperlink>
      <w:r>
        <w:t xml:space="preserve"> и в </w:t>
      </w:r>
      <w:hyperlink r:id="rId33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34">
        <w:r>
          <w:rPr>
            <w:color w:val="0000FF"/>
          </w:rPr>
          <w:t>частью 4 статьи 15</w:t>
        </w:r>
      </w:hyperlink>
      <w:r>
        <w:t xml:space="preserve"> Федерального закона "О социальной защите инвалидов в Российской Федерации"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Порядок обеспечения условий доступности для инвалидов объектов и предоставляемых услуг в сфере социальной защиты населения, а также оказания им при этом необходимой помощи определен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</w:t>
      </w:r>
      <w:hyperlink r:id="rId36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</w:t>
      </w:r>
      <w:proofErr w:type="gramEnd"/>
      <w:r>
        <w:t xml:space="preserve"> услуг в сфере труда, занятости и социальной защиты населения, а также оказания им при этом необходимой помощи".</w:t>
      </w:r>
    </w:p>
    <w:p w:rsidR="000D3263" w:rsidRDefault="000D3263">
      <w:pPr>
        <w:pStyle w:val="ConsPlusNormal"/>
        <w:jc w:val="both"/>
      </w:pPr>
      <w:r>
        <w:t xml:space="preserve">(п. 19.5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Калужской области от 12.07.2016 N 932-П)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20. Показатели доступности и качества предоставления</w:t>
      </w:r>
    </w:p>
    <w:p w:rsidR="000D3263" w:rsidRDefault="000D3263">
      <w:pPr>
        <w:pStyle w:val="ConsPlusTitle"/>
        <w:jc w:val="center"/>
      </w:pPr>
      <w:r>
        <w:t>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20.1. Показателем доступности получения государственной услуги является возможность: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получать государственную услугу своевременно и в соответствии со стандартом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получать информацию о результате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обращению заявителей решение органа местного самоуправления или на действия (бездействие) специалистов органов местного самоуправления, предоставляющих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Государственная услуга по экстерриториальному принципу не предоставляется.</w:t>
      </w:r>
    </w:p>
    <w:p w:rsidR="000D3263" w:rsidRDefault="000D3263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Калужской области от 13.09.2019 N 2120-П)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20.2. Основные требования к качеству предоставления государственной услуги: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своевременность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достоверность и полнота информирования заявителей о ходе рассмотрения их обращения, в том числе количество взаимодействий заявителей с должностными лицами при предоставлении государственной услуги, их продолжительность;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удобство и доступность получения гражданами информации о порядке предоставления государственной услуги;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возможность обращения с обжалованием решений органов местного самоуправления, предоставляющих государственную услугу, а также действий (бездействия) специалистов органов местного самоуправления, предоставляющих государственную услугу, в досудебном или судебном порядке.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20.3. Взаимодействие заявителей со специалистом органа местного самоуправления, предоставляющего государственную услугу, осуществляется: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- при подаче заявлений и комплекта документов, необходимых для предоставления государственной услуги (при направлении заявлений и документов, указанных в </w:t>
      </w:r>
      <w:hyperlink w:anchor="P15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почтовым отправлением непосредственного взаимодействия заявителей со специалистом органа местного самоуправления, предоставляющего государственную услугу, не требуется);</w:t>
      </w:r>
      <w:proofErr w:type="gramEnd"/>
    </w:p>
    <w:p w:rsidR="000D3263" w:rsidRDefault="000D326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08.02.2016 N 106-П)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 этапе выдачи акта органа местного самоуправления, предоставляющего государственную услугу, о назначении кандидата в помощники помощником гражданина, нуждающегося в патронаже, или выдачи заключения об отказе в назначении кандидата в помощники помощником.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Продолжительность взаимодействия заявителей со специалистом органа местного самоуправления, предоставляющего государственную услугу, в пределах общего максимального допустимого срока предоставления государственной услуги, указанного в </w:t>
      </w:r>
      <w:hyperlink w:anchor="P136">
        <w:r>
          <w:rPr>
            <w:color w:val="0000FF"/>
          </w:rPr>
          <w:t>п. 7</w:t>
        </w:r>
      </w:hyperlink>
      <w:r>
        <w:t xml:space="preserve"> настоящего Административного регламента, не ограничена.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21. Иные требования, в том числе учитывающие особенности</w:t>
      </w:r>
    </w:p>
    <w:p w:rsidR="000D3263" w:rsidRDefault="000D3263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0D3263" w:rsidRDefault="000D3263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0D3263" w:rsidRDefault="000D3263">
      <w:pPr>
        <w:pStyle w:val="ConsPlusTitle"/>
        <w:jc w:val="center"/>
      </w:pPr>
      <w:r>
        <w:t>услуг, особенности предоставления государственной услуги</w:t>
      </w:r>
    </w:p>
    <w:p w:rsidR="000D3263" w:rsidRDefault="000D3263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0D3263" w:rsidRDefault="000D3263">
      <w:pPr>
        <w:pStyle w:val="ConsPlusTitle"/>
        <w:jc w:val="center"/>
      </w:pPr>
      <w:r>
        <w:t>если государственная услуга предоставляется</w:t>
      </w:r>
    </w:p>
    <w:p w:rsidR="000D3263" w:rsidRDefault="000D3263">
      <w:pPr>
        <w:pStyle w:val="ConsPlusTitle"/>
        <w:jc w:val="center"/>
      </w:pPr>
      <w:r>
        <w:t>по экстерриториальному принципу) и особенности</w:t>
      </w:r>
    </w:p>
    <w:p w:rsidR="000D3263" w:rsidRDefault="000D326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21.1. Оказание государственной услуги через многофункциональные центры предоставления государственных и муниципальных услуг законодательством не предусмотрено.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21.2. Государственная услуга в электронной форме не предоставляется.</w:t>
      </w:r>
    </w:p>
    <w:p w:rsidR="000D3263" w:rsidRDefault="000D3263">
      <w:pPr>
        <w:pStyle w:val="ConsPlusNormal"/>
      </w:pPr>
    </w:p>
    <w:p w:rsidR="000D3263" w:rsidRDefault="000D326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D3263" w:rsidRDefault="000D326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D3263" w:rsidRDefault="000D3263">
      <w:pPr>
        <w:pStyle w:val="ConsPlusTitle"/>
        <w:jc w:val="center"/>
      </w:pPr>
      <w:r>
        <w:t>их выполнения, в том числе особенности выполнения</w:t>
      </w:r>
    </w:p>
    <w:p w:rsidR="000D3263" w:rsidRDefault="000D326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0D3263" w:rsidRDefault="000D3263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0D3263" w:rsidRDefault="000D3263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D3263" w:rsidRDefault="000D3263">
      <w:pPr>
        <w:pStyle w:val="ConsPlusTitle"/>
        <w:jc w:val="center"/>
      </w:pPr>
      <w:r>
        <w:t>государственных и муниципальных услуг, в случае,</w:t>
      </w:r>
    </w:p>
    <w:p w:rsidR="000D3263" w:rsidRDefault="000D3263">
      <w:pPr>
        <w:pStyle w:val="ConsPlusTitle"/>
        <w:jc w:val="center"/>
      </w:pPr>
      <w:r>
        <w:t xml:space="preserve">если государственная услуга предоставляется в </w:t>
      </w:r>
      <w:proofErr w:type="gramStart"/>
      <w:r>
        <w:t>электронной</w:t>
      </w:r>
      <w:proofErr w:type="gramEnd"/>
    </w:p>
    <w:p w:rsidR="000D3263" w:rsidRDefault="000D3263">
      <w:pPr>
        <w:pStyle w:val="ConsPlusTitle"/>
        <w:jc w:val="center"/>
      </w:pPr>
      <w:r>
        <w:t>форме и (или) в многофункциональных центрах предоставления</w:t>
      </w:r>
    </w:p>
    <w:p w:rsidR="000D3263" w:rsidRDefault="000D3263">
      <w:pPr>
        <w:pStyle w:val="ConsPlusTitle"/>
        <w:jc w:val="center"/>
      </w:pPr>
      <w:r>
        <w:t>государственных и муниципальных услуг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22. Исчерпывающий перечень административных процедур,</w:t>
      </w:r>
    </w:p>
    <w:p w:rsidR="000D3263" w:rsidRDefault="000D326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1. Прием, регистрация документов для предоставления государственной услуги. Уведомление заявителей о рассмотрении представленных документов;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2. Истребование документов в рамках межведомственного взаимодействия;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3. Подготовка заключения и акта органа местного самоуправления, предоставляющего государственную услугу, о возможности кандидата в помощники быть помощником либо заключения об отказе в назначении кандидата в помощники помощником;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4. Регистрация результатов предоставления государственной услуги и информирование заявителей о принятом решении;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5. Исправление допущенных опечаток и ошибок в выданных в результате предоставления государственной услуги документах.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23. Прием, регистрация документов для представления</w:t>
      </w:r>
    </w:p>
    <w:p w:rsidR="000D3263" w:rsidRDefault="000D3263">
      <w:pPr>
        <w:pStyle w:val="ConsPlusTitle"/>
        <w:jc w:val="center"/>
      </w:pPr>
      <w:r>
        <w:t>государственной услуги. Уведомление заявителей</w:t>
      </w:r>
    </w:p>
    <w:p w:rsidR="000D3263" w:rsidRDefault="000D3263">
      <w:pPr>
        <w:pStyle w:val="ConsPlusTitle"/>
        <w:jc w:val="center"/>
      </w:pPr>
      <w:r>
        <w:t>о рассмотрении представленных документов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23.1. Основанием для начала административной процедуры является личное (очное) либо заочное (почтой) обращение заявителей и представление документов, указанных в </w:t>
      </w:r>
      <w:hyperlink w:anchor="P15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регламента.</w:t>
      </w:r>
    </w:p>
    <w:p w:rsidR="000D3263" w:rsidRDefault="000D3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08.02.2016 N 106-П)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23.2. Прием и регистрация документов при очном обращении заявителей.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случае личного обращения заявителей 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устанавливает предмет обращения заявителей государственной услуги, проверяет документы, удостоверяющие их личность;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проверяет соответствие представленных документов перечню, установленному </w:t>
      </w:r>
      <w:hyperlink w:anchor="P15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регламента, и утвержденным формам;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сверяет при необходимости представленные копии документов оригиналам, делает на них надпись об их соответствии подлинным экземплярам, заверяет в порядке, установленном делопроизводством;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в порядке, установленном делопроизводством;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вносит запись о приеме заявлений в </w:t>
      </w:r>
      <w:hyperlink w:anchor="P646">
        <w:r>
          <w:rPr>
            <w:color w:val="0000FF"/>
          </w:rPr>
          <w:t>журнал</w:t>
        </w:r>
      </w:hyperlink>
      <w:r>
        <w:t xml:space="preserve"> регистрации заявлений граждан, выразивших желание стать помощниками граждан, нуждающихся в патронаже (далее - журнал регистрации заявлений граждан) (приложение N 4 к настоящему Административному регламенту).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Прием, регистрация и рассмотрение документов осуществляются в день обращения заявителей. В течение 1 дня с момента получения документов специалист органа местного самоуправления, предоставляющего государственную услугу, оформляет </w:t>
      </w:r>
      <w:hyperlink w:anchor="P705">
        <w:r>
          <w:rPr>
            <w:color w:val="0000FF"/>
          </w:rPr>
          <w:t>уведомление</w:t>
        </w:r>
      </w:hyperlink>
      <w:r>
        <w:t xml:space="preserve"> о результате рассмотрения представленных документов (приложение N 5 к настоящему Административному регламенту). Уведомление о рассмотрении представленных документов направляется кандидату в помощники и гражданину, нуждающемуся в патронаже.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регистрация документов;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уведомление заявителей о результате рассмотрения представленных документов.</w:t>
      </w:r>
    </w:p>
    <w:p w:rsidR="000D3263" w:rsidRDefault="000D3263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13.09.2019 N 2120-П)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Уведомление заявителей о рассмотрении представленных документов производится способами, обеспечивающими оперативность получения ими указанной информации (телефонограмма, факс, электронная почта). Специалист органа местного самоуправления, предоставляющего государственную услугу, обязан удостовериться в получении заявителями уведомления о рассмотрении представленных документов.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рабочий день с момента обращения заявителей.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23.3. Прием и регистрация документов при заочном обращении заявителей.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случае заочного обращения заявителей (почтой) с предоставлением заявлений со всеми необходимыми документами специалист органа местного самоуправления, ответственный за регистрацию документов, регистрирует поступивший комплект документов в порядке делопроизводства и передает его специалисту органа местного самоуправления, предоставляющего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случае заочного обращения заявителей 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вносит запись о приеме заявлений в журнал регистрации заявлений граждан;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направляет заявителям уведомление о результате рассмотрения представленных документов.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рабочих дня с момента поступления заявлений со всеми необходимыми документами по почте.</w:t>
      </w:r>
    </w:p>
    <w:p w:rsidR="000D3263" w:rsidRDefault="000D3263">
      <w:pPr>
        <w:pStyle w:val="ConsPlusNormal"/>
        <w:jc w:val="both"/>
      </w:pPr>
      <w:r>
        <w:t xml:space="preserve">(п. 23.3 в ред. </w:t>
      </w:r>
      <w:hyperlink r:id="rId45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08.02.2016 N 106-П)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24. Истребование документов в рамках </w:t>
      </w:r>
      <w:proofErr w:type="gramStart"/>
      <w:r>
        <w:t>межведомственного</w:t>
      </w:r>
      <w:proofErr w:type="gramEnd"/>
    </w:p>
    <w:p w:rsidR="000D3263" w:rsidRDefault="000D3263">
      <w:pPr>
        <w:pStyle w:val="ConsPlusTitle"/>
        <w:jc w:val="center"/>
      </w:pPr>
      <w:r>
        <w:t>взаимодействия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24.1. </w:t>
      </w:r>
      <w:proofErr w:type="gramStart"/>
      <w:r>
        <w:t xml:space="preserve">Юридическим фактом, инициирующим начало данного административного действия, входящего в состав административной процедуры, является отсутствие документа, указанного в </w:t>
      </w:r>
      <w:hyperlink w:anchor="P173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регламента, необходимого в соответствии с нормативными правовыми актами для предоставления государственной услуги, который находится в распоряжении иных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организаций.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73">
        <w:r>
          <w:rPr>
            <w:color w:val="0000FF"/>
          </w:rPr>
          <w:t>пункте 10</w:t>
        </w:r>
      </w:hyperlink>
      <w:r>
        <w:t xml:space="preserve"> настоящего Административного регламента, запрашивается органом местного самоуправления, предоставляющим государственную услугу, в организации, осуществляющей социальное обслуживание гражданина, нуждающегося в патронаже, в качестве бумажного документа.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Для получения документа, находящегося в распоряжении организации, осуществляющей социальное обслуживание гражданина, нуждающегося в патронаже, 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формирует и направляет запрос сведений из организации, осуществляющей социальное обслуживание гражданина, нуждающегося в патронаже.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Максимальный срок подготовки и направления запроса составляет 2 рабочих дня со дня представления документов, предусмотренных </w:t>
      </w:r>
      <w:hyperlink w:anchor="P151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Ответ на запрос, предусмотренный данным пунктом, направляется в орган местного самоуправления, предоставляющий государственную услугу, в течение 5 рабочих дней.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24.2. Результатом административной процедуры является получение ответа на запрос о предоставлении сведений из организации, осуществляющей социальное обслуживание гражданина, нуждающегося в патронаже.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24.3 Способом фиксации административной процедуры является регистрация полученного документа в </w:t>
      </w:r>
      <w:hyperlink w:anchor="P646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4 к настоящему Административному регламенту).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25. Подготовка заключения и акта органа местного</w:t>
      </w:r>
    </w:p>
    <w:p w:rsidR="000D3263" w:rsidRDefault="000D3263">
      <w:pPr>
        <w:pStyle w:val="ConsPlusTitle"/>
        <w:jc w:val="center"/>
      </w:pPr>
      <w:r>
        <w:t>самоуправления, предоставляющего государственную услугу,</w:t>
      </w:r>
    </w:p>
    <w:p w:rsidR="000D3263" w:rsidRDefault="000D3263">
      <w:pPr>
        <w:pStyle w:val="ConsPlusTitle"/>
        <w:jc w:val="center"/>
      </w:pPr>
      <w:r>
        <w:t>о возможности кандидата в помощники быть помощником</w:t>
      </w:r>
    </w:p>
    <w:p w:rsidR="000D3263" w:rsidRDefault="000D3263">
      <w:pPr>
        <w:pStyle w:val="ConsPlusTitle"/>
        <w:jc w:val="center"/>
      </w:pPr>
      <w:r>
        <w:t>либо заключения об отказе в назначении кандидата в помощники</w:t>
      </w:r>
    </w:p>
    <w:p w:rsidR="000D3263" w:rsidRDefault="000D3263">
      <w:pPr>
        <w:pStyle w:val="ConsPlusTitle"/>
        <w:jc w:val="center"/>
      </w:pPr>
      <w:r>
        <w:t>помощником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Юридическим фактом начала административной процедуры является наличие документов, предусмотренных </w:t>
      </w:r>
      <w:hyperlink w:anchor="P151">
        <w:r>
          <w:rPr>
            <w:color w:val="0000FF"/>
          </w:rPr>
          <w:t>пунктами 9</w:t>
        </w:r>
      </w:hyperlink>
      <w:r>
        <w:t xml:space="preserve"> и </w:t>
      </w:r>
      <w:hyperlink w:anchor="P173">
        <w:r>
          <w:rPr>
            <w:color w:val="0000FF"/>
          </w:rPr>
          <w:t>10</w:t>
        </w:r>
      </w:hyperlink>
      <w:r>
        <w:t xml:space="preserve"> настоящего Административного регламента.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проводит экспертизу документов, представленных заявителями и полученных в рамках межведомственного взаимодействия, формирует их в личное дело гражданина, нуждающегося в патронаже;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- готовит </w:t>
      </w:r>
      <w:hyperlink w:anchor="P775">
        <w:r>
          <w:rPr>
            <w:color w:val="0000FF"/>
          </w:rPr>
          <w:t>заключение</w:t>
        </w:r>
      </w:hyperlink>
      <w:r>
        <w:t xml:space="preserve"> о возможности кандидата в помощники быть помощником (приложение N 6 к настоящему Административному регламенту) и </w:t>
      </w:r>
      <w:hyperlink w:anchor="P875">
        <w:r>
          <w:rPr>
            <w:color w:val="0000FF"/>
          </w:rPr>
          <w:t>проект акта</w:t>
        </w:r>
      </w:hyperlink>
      <w:r>
        <w:t xml:space="preserve"> органа местного самоуправления, предоставляющего государственную услугу, о назначении кандидата в помощники помощником (приложение N 8 к настоящему Административному регламенту) либо готовит </w:t>
      </w:r>
      <w:hyperlink w:anchor="P828">
        <w:r>
          <w:rPr>
            <w:color w:val="0000FF"/>
          </w:rPr>
          <w:t>заключение</w:t>
        </w:r>
      </w:hyperlink>
      <w:r>
        <w:t xml:space="preserve"> об отказе в назначении кандидата в помощники помощником (приложение N 7 к настоящему Административному регламенту);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r>
        <w:t>- передает подготовленные документы для утверждения руководителю структурного подразделения органа местного самоуправления, предоставляющего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Продолжительность подготовки, согласования и подписания соответствующего акта органа местного самоуправления о назначении помощника - 10 дней с момента положительного заключения руководителя структурного подразделения органа местного самоуправления, предоставляющего государственную услугу, о возможности кандидата в помощники быть помощником.</w:t>
      </w:r>
    </w:p>
    <w:p w:rsidR="000D3263" w:rsidRDefault="000D3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3263" w:rsidRDefault="000D326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spacing w:before="280"/>
        <w:ind w:firstLine="540"/>
        <w:jc w:val="both"/>
      </w:pPr>
      <w:r>
        <w:t>26.2. Результатом административной процедуры является оформленный в установленном порядке акт органа местного самоуправления о назначении помощника.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26.3. Способом фиксации административной процедуры является регистрация соответствующего акта органа местного самоуправления о назначении помощника в </w:t>
      </w:r>
      <w:hyperlink w:anchor="P646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4 к настоящему Административному регламенту).</w:t>
      </w:r>
    </w:p>
    <w:p w:rsidR="000D3263" w:rsidRDefault="000D326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3263" w:rsidRDefault="000D326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Title"/>
        <w:spacing w:before="280"/>
        <w:jc w:val="center"/>
        <w:outlineLvl w:val="2"/>
      </w:pPr>
      <w:r>
        <w:t xml:space="preserve">27. Регистрация результатов предоставления </w:t>
      </w:r>
      <w:proofErr w:type="gramStart"/>
      <w:r>
        <w:t>государственной</w:t>
      </w:r>
      <w:proofErr w:type="gramEnd"/>
    </w:p>
    <w:p w:rsidR="000D3263" w:rsidRDefault="000D3263">
      <w:pPr>
        <w:pStyle w:val="ConsPlusTitle"/>
        <w:jc w:val="center"/>
      </w:pPr>
      <w:r>
        <w:t>услуги и информирование заявителей о принятом решении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27.1. Основанием для начала административной процедуры является наличие акта органа местного самоуправления о назначении помощника либо заключения об отказе.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 случае положительного решения 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вносит сведения о кандидате в помощники в </w:t>
      </w:r>
      <w:hyperlink w:anchor="P646">
        <w:r>
          <w:rPr>
            <w:color w:val="0000FF"/>
          </w:rPr>
          <w:t>журнал</w:t>
        </w:r>
      </w:hyperlink>
      <w:r>
        <w:t xml:space="preserve"> регистрации заявлений граждан (приложение N 4 к настоящему Административному регламенту);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уведомляет заявителей о принятом решении лично, по электронной почте либо по телефону;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- на основании выданного заключения о возможности кандидата в помощники быть помощником вносит сведения о нем в </w:t>
      </w:r>
      <w:hyperlink w:anchor="P941">
        <w:r>
          <w:rPr>
            <w:color w:val="0000FF"/>
          </w:rPr>
          <w:t>книгу</w:t>
        </w:r>
      </w:hyperlink>
      <w:r>
        <w:t xml:space="preserve"> учета дееспособных граждан, которым назначен помощник (приложение N 9 к настоящему Административному регламенту).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В 3-дневный срок </w:t>
      </w:r>
      <w:proofErr w:type="gramStart"/>
      <w:r>
        <w:t>с даты регистрации</w:t>
      </w:r>
      <w:proofErr w:type="gramEnd"/>
      <w:r>
        <w:t xml:space="preserve"> заключения об отказе в назначении кандидата в помощники помощником специалист органа местного самоуправления, предоставляющего государственную услугу: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уведомляет заявителей о принятом решении;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перед возвратом заявителям делает копии представленных документов для последующего хранения;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возвращает все представленные документы и разъясняет заявителям порядок обжалования заключения.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27.2. Результатом выполнения административной процедуры является информирование заявителей о принятом решении.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27.3. Способом фиксации административной процедуры является внесение сведений о кандидате в помощники в </w:t>
      </w:r>
      <w:hyperlink w:anchor="P941">
        <w:r>
          <w:rPr>
            <w:color w:val="0000FF"/>
          </w:rPr>
          <w:t>книгу</w:t>
        </w:r>
      </w:hyperlink>
      <w:r>
        <w:t xml:space="preserve"> учета дееспособных граждан, которым назначен помощник (приложение N 9 к настоящему Административному регламенту).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28. Исправление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0D3263" w:rsidRDefault="000D3263">
      <w:pPr>
        <w:pStyle w:val="ConsPlusTitle"/>
        <w:jc w:val="center"/>
      </w:pPr>
      <w:r>
        <w:t>в результате предоставления государственной услуги</w:t>
      </w:r>
    </w:p>
    <w:p w:rsidR="000D3263" w:rsidRDefault="000D3263">
      <w:pPr>
        <w:pStyle w:val="ConsPlusTitle"/>
        <w:jc w:val="center"/>
      </w:pPr>
      <w:proofErr w:type="gramStart"/>
      <w:r>
        <w:t>документах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 xml:space="preserve">(введен </w:t>
      </w:r>
      <w:hyperlink r:id="rId46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28.1. В случае выявления заявителями в заключени</w:t>
      </w:r>
      <w:proofErr w:type="gramStart"/>
      <w:r>
        <w:t>и</w:t>
      </w:r>
      <w:proofErr w:type="gramEnd"/>
      <w:r>
        <w:t xml:space="preserve"> о возможности кандидата в помощники быть помощником, акте органа местного самоуправления, предоставляющего государственную услугу, о назначении кандидата в помощники помощником или в заключении об отказе в назначении кандидата в помощники помощником опечаток и (или) ошибок заявители представляют в орган местного самоуправления, предоставляющий государственную услугу, заявление в письменном виде об исправлении таких опечаток и (или) ошибок.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в день обращения заявителей с соответствующим заявлением рассматривает заявление и в случае выявления допущенных опечаток и (или) ошибок в заключени</w:t>
      </w:r>
      <w:proofErr w:type="gramStart"/>
      <w:r>
        <w:t>и</w:t>
      </w:r>
      <w:proofErr w:type="gramEnd"/>
      <w:r>
        <w:t xml:space="preserve"> о возможности кандидата в помощники быть помощником, акте органа местного самоуправления, предоставляющего государственную услугу, о назначении кандидата в помощники помощником или в заключении об отказе в назначении кандидата в помощники помощником выдает заявителям переоформленное заключение о возможности кандидата в помощники быть помощником, акт органа местного самоуправления, предоставляющего государственную услугу, о назначении кандидата в помощники помощником или заключение об отказе в назначении кандидата в помощники помощником.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29.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D3263" w:rsidRDefault="000D326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D3263" w:rsidRDefault="000D3263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D3263" w:rsidRDefault="000D3263">
      <w:pPr>
        <w:pStyle w:val="ConsPlusTitle"/>
        <w:jc w:val="center"/>
      </w:pPr>
      <w:r>
        <w:t>актов, устанавливающих требования к предоставлению</w:t>
      </w:r>
    </w:p>
    <w:p w:rsidR="000D3263" w:rsidRDefault="000D3263">
      <w:pPr>
        <w:pStyle w:val="ConsPlusTitle"/>
        <w:jc w:val="center"/>
      </w:pPr>
      <w:r>
        <w:t>государственной услуги, а также принятием решений</w:t>
      </w:r>
    </w:p>
    <w:p w:rsidR="000D3263" w:rsidRDefault="000D3263">
      <w:pPr>
        <w:pStyle w:val="ConsPlusTitle"/>
        <w:jc w:val="center"/>
      </w:pPr>
      <w:r>
        <w:t>ответственными лицами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процедур, установленных настоящим Административным регламентом, и принятием соответствующих решений в ходе предоставления государственной услуги осуществляется руководителем органа местного самоуправления, предоставляющего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Текущий контроль включает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специалиста органа местного самоуправления, предоставляющего государственную услугу.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 Российской Федерации и Калужской области.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органов местного самоуправления по предоставлению государственной услуги в соответствии с требованиями </w:t>
      </w:r>
      <w:hyperlink r:id="rId48">
        <w:r>
          <w:rPr>
            <w:color w:val="0000FF"/>
          </w:rPr>
          <w:t>Закона</w:t>
        </w:r>
      </w:hyperlink>
      <w: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 осуществляется Министерством.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 xml:space="preserve">30. Порядок и периодичность осуществления </w:t>
      </w:r>
      <w:proofErr w:type="gramStart"/>
      <w:r>
        <w:t>плановых</w:t>
      </w:r>
      <w:proofErr w:type="gramEnd"/>
    </w:p>
    <w:p w:rsidR="000D3263" w:rsidRDefault="000D326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D3263" w:rsidRDefault="000D3263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0D3263" w:rsidRDefault="000D3263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0D3263" w:rsidRDefault="000D3263">
      <w:pPr>
        <w:pStyle w:val="ConsPlusTitle"/>
        <w:jc w:val="center"/>
      </w:pPr>
      <w:r>
        <w:t>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proofErr w:type="gramStart"/>
      <w:r>
        <w:t>Контроль за полнотой и качеством предоставления государственной услуги включает в себя проведение проверок, заслушивание отчетов о проделанной работе, анализ и проверку планово-отчетной документации, получение информации об исполнении отдельных государственных полномочий,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или должностных лиц, ответственных за организацию работы по</w:t>
      </w:r>
      <w:proofErr w:type="gramEnd"/>
      <w:r>
        <w:t xml:space="preserve"> предоставлению государственной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Плановые проверки осуществляются на основании годового </w:t>
      </w:r>
      <w:proofErr w:type="gramStart"/>
      <w:r>
        <w:t>плана работы управления социальной поддержки населения</w:t>
      </w:r>
      <w:proofErr w:type="gramEnd"/>
      <w:r>
        <w:t xml:space="preserve"> Министерства, который доводится до сведения органов местного самоуправления.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Проверки полноты и качества исполнения государственной услуги осуществляются на основании приказов Министерства. Для проведения проверки полноты и качества предоставления государственной услуги начальник управления социальной поддержки населения в течение 3 дней создает комиссию, в состав которой включаются не менее 2 специалистов управления социального обслуживания населения. Проверка проводится в течение 1 дня.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специалистами, проводившими проверку, и утверждается начальником управления социальной поддержки населения. При необходимости к акту проверки прилагаются копии документов, свидетельствующих о наличии нарушений по вопросам, подлежащим проверке.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31. Ответственность должностных лиц и специалистов органов</w:t>
      </w:r>
    </w:p>
    <w:p w:rsidR="000D3263" w:rsidRDefault="000D3263">
      <w:pPr>
        <w:pStyle w:val="ConsPlusTitle"/>
        <w:jc w:val="center"/>
      </w:pPr>
      <w:r>
        <w:t>местного самоуправления за решения и действия (бездействие),</w:t>
      </w:r>
    </w:p>
    <w:p w:rsidR="000D3263" w:rsidRDefault="000D3263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D3263" w:rsidRDefault="000D3263">
      <w:pPr>
        <w:pStyle w:val="ConsPlusTitle"/>
        <w:jc w:val="center"/>
      </w:pPr>
      <w:r>
        <w:t>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Специалист органа местного самоуправления, предоставляющего государственную услугу, несет персональную ответственность в соответствии с законодательством Российской Федерации и Калужской области </w:t>
      </w:r>
      <w:proofErr w:type="gramStart"/>
      <w:r>
        <w:t>за</w:t>
      </w:r>
      <w:proofErr w:type="gramEnd"/>
      <w:r>
        <w:t>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соблюдение сроков и порядка предоставления информации;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правильность заполнения документов;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соблюдение сроков выполнения административных процедур;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правильность принятия решения о предоставлении услуги, отказе в предоставлении услуги.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За допущенные нарушения при исполнении действий и соблюдении сроков руководитель принимает решение о привлечении специалиста органа местного самоуправления, предоставляющего государственную услугу, к дисциплинарной ответственности в соответствии с действующим законодательством.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32. Требования к порядку и формам контроля</w:t>
      </w:r>
    </w:p>
    <w:p w:rsidR="000D3263" w:rsidRDefault="000D3263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0D3263" w:rsidRDefault="000D3263">
      <w:pPr>
        <w:pStyle w:val="ConsPlusTitle"/>
        <w:jc w:val="center"/>
      </w:pPr>
      <w:r>
        <w:t>со стороны граждан, их объединений и организаций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32.1. </w:t>
      </w:r>
      <w:proofErr w:type="gramStart"/>
      <w:r>
        <w:t>Контроль за</w:t>
      </w:r>
      <w:proofErr w:type="gramEnd"/>
      <w:r>
        <w:t xml:space="preserve"> рассмотрением своих заявлений и за ходом предоставления государственной услуги заявители могут осуществлять на основании полученной в органе местного самоуправления, предоставляющего государственную услугу, информации путем: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индивидуального консультирования лично;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индивидуального консультирования по почте (электронной почте);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- индивидуального консультирования по телефону.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>32.2. Граждане вправе получать информацию о порядке предоставления государственной услуги, а также направлять в орган местного самоуправления, предоставляющий государственную услугу, замечания и предложения по улучшению качества предоставления государственных услуг.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0D3263" w:rsidRDefault="000D3263">
      <w:pPr>
        <w:pStyle w:val="ConsPlusTitle"/>
        <w:jc w:val="center"/>
      </w:pPr>
      <w:r>
        <w:t>решений и действий (бездействия) органа местного</w:t>
      </w:r>
    </w:p>
    <w:p w:rsidR="000D3263" w:rsidRDefault="000D3263">
      <w:pPr>
        <w:pStyle w:val="ConsPlusTitle"/>
        <w:jc w:val="center"/>
      </w:pPr>
      <w:r>
        <w:t>самоуправления, предоставляющего государственную услугу,</w:t>
      </w:r>
    </w:p>
    <w:p w:rsidR="000D3263" w:rsidRDefault="000D3263">
      <w:pPr>
        <w:pStyle w:val="ConsPlusTitle"/>
        <w:jc w:val="center"/>
      </w:pPr>
      <w:r>
        <w:t>должностного лица органа местного самоуправления,</w:t>
      </w:r>
    </w:p>
    <w:p w:rsidR="000D3263" w:rsidRDefault="000D3263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муниципального</w:t>
      </w:r>
    </w:p>
    <w:p w:rsidR="000D3263" w:rsidRDefault="000D3263">
      <w:pPr>
        <w:pStyle w:val="ConsPlusTitle"/>
        <w:jc w:val="center"/>
      </w:pPr>
      <w:r>
        <w:t>служащего</w:t>
      </w:r>
    </w:p>
    <w:p w:rsidR="000D3263" w:rsidRDefault="000D3263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0D3263" w:rsidRDefault="000D3263">
      <w:pPr>
        <w:pStyle w:val="ConsPlusNormal"/>
        <w:jc w:val="center"/>
      </w:pPr>
      <w:proofErr w:type="gramStart"/>
      <w:r>
        <w:t>Калужской области от 13.09.2019 N 2120-П)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33. Информация для заинтересованных лиц об их праве</w:t>
      </w:r>
    </w:p>
    <w:p w:rsidR="000D3263" w:rsidRDefault="000D3263">
      <w:pPr>
        <w:pStyle w:val="ConsPlusTitle"/>
        <w:jc w:val="center"/>
      </w:pPr>
      <w:r>
        <w:t>на досудебное (внесудебное) обжалование действий</w:t>
      </w:r>
    </w:p>
    <w:p w:rsidR="000D3263" w:rsidRDefault="000D326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D3263" w:rsidRDefault="000D3263">
      <w:pPr>
        <w:pStyle w:val="ConsPlusTitle"/>
        <w:jc w:val="center"/>
      </w:pPr>
      <w:r>
        <w:t>в ходе предоставления 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33.1. Заявитель вправе подать жалобу на решение и (или) действие (бездействие) органа местного самоуправления, предоставляющего государственную услугу, должностного лица органа местного самоуправления, предоставляющего государственную услугу, либо муниципального служащего при предоставлении государственной услуги (далее - жалоба).</w:t>
      </w:r>
    </w:p>
    <w:p w:rsidR="000D3263" w:rsidRDefault="000D3263">
      <w:pPr>
        <w:pStyle w:val="ConsPlusNormal"/>
        <w:spacing w:before="220"/>
        <w:ind w:firstLine="540"/>
        <w:jc w:val="both"/>
      </w:pPr>
      <w:r>
        <w:t xml:space="preserve">33.2. </w:t>
      </w:r>
      <w:proofErr w:type="gramStart"/>
      <w:r>
        <w:t>Жалоба рассматривается в течение 15 рабочих дней со дня ее регистрации,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регистрации, если иные сроки не установлены законодательством Российской Федерации.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34. Органы государственной власти, организации</w:t>
      </w:r>
    </w:p>
    <w:p w:rsidR="000D3263" w:rsidRDefault="000D3263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0D3263" w:rsidRDefault="000D3263">
      <w:pPr>
        <w:pStyle w:val="ConsPlusTitle"/>
        <w:jc w:val="center"/>
      </w:pPr>
      <w:r>
        <w:t xml:space="preserve">быть направлена жалоба заявителя в </w:t>
      </w:r>
      <w:proofErr w:type="gramStart"/>
      <w:r>
        <w:t>досудебном</w:t>
      </w:r>
      <w:proofErr w:type="gramEnd"/>
      <w:r>
        <w:t xml:space="preserve"> (внесудебном)</w:t>
      </w:r>
    </w:p>
    <w:p w:rsidR="000D3263" w:rsidRDefault="000D3263">
      <w:pPr>
        <w:pStyle w:val="ConsPlusTitle"/>
        <w:jc w:val="center"/>
      </w:pPr>
      <w:proofErr w:type="gramStart"/>
      <w:r>
        <w:t>порядке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предоставляющий государственную услугу, либо Министерство.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35. Способы информирования заявителей о порядке подачи</w:t>
      </w:r>
    </w:p>
    <w:p w:rsidR="000D3263" w:rsidRDefault="000D3263">
      <w:pPr>
        <w:pStyle w:val="ConsPlusTitle"/>
        <w:jc w:val="center"/>
      </w:pPr>
      <w:r>
        <w:t>и рассмотрения жалобы, в том числе с использованием портала</w:t>
      </w:r>
    </w:p>
    <w:p w:rsidR="000D3263" w:rsidRDefault="000D3263">
      <w:pPr>
        <w:pStyle w:val="ConsPlusTitle"/>
        <w:jc w:val="center"/>
      </w:pPr>
      <w:r>
        <w:t xml:space="preserve">государственных и муниципальных услуг (функций) </w:t>
      </w:r>
      <w:proofErr w:type="gramStart"/>
      <w:r>
        <w:t>Калужской</w:t>
      </w:r>
      <w:proofErr w:type="gramEnd"/>
    </w:p>
    <w:p w:rsidR="000D3263" w:rsidRDefault="000D3263">
      <w:pPr>
        <w:pStyle w:val="ConsPlusTitle"/>
        <w:jc w:val="center"/>
      </w:pPr>
      <w:r>
        <w:t>области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Информация о порядке подачи и рассмотрения заявителями жалобы размещается на информационных стендах органа местного самоуправления, предоставляющего государственную услугу, официальном сайте Министерства, Региональном портале.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  <w:outlineLvl w:val="2"/>
      </w:pPr>
      <w:r>
        <w:t>36. Перечень нормативных правовых актов, регулирующих</w:t>
      </w:r>
    </w:p>
    <w:p w:rsidR="000D3263" w:rsidRDefault="000D3263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D3263" w:rsidRDefault="000D3263">
      <w:pPr>
        <w:pStyle w:val="ConsPlusTitle"/>
        <w:jc w:val="center"/>
      </w:pPr>
      <w:r>
        <w:t>и действий (бездействия) органа исполнительной власти,</w:t>
      </w:r>
    </w:p>
    <w:p w:rsidR="000D3263" w:rsidRDefault="000D3263">
      <w:pPr>
        <w:pStyle w:val="ConsPlusTitle"/>
        <w:jc w:val="center"/>
      </w:pPr>
      <w:r>
        <w:t>предоставляющего государственную услугу, а также его</w:t>
      </w:r>
    </w:p>
    <w:p w:rsidR="000D3263" w:rsidRDefault="000D3263">
      <w:pPr>
        <w:pStyle w:val="ConsPlusTitle"/>
        <w:jc w:val="center"/>
      </w:pPr>
      <w:r>
        <w:t>должностных лиц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Порядок досудебного (внесудебного) обжалования решений и действий (бездействия) органа местного самоуправления, предоставляющего государственную услугу, а также его должностных лиц, муниципальных служащих регулируется следующими нормативными правовыми актами:</w:t>
      </w:r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(первоначально опубликован:</w:t>
      </w:r>
      <w:proofErr w:type="gramEnd"/>
      <w:r>
        <w:t xml:space="preserve"> </w:t>
      </w:r>
      <w:proofErr w:type="gramStart"/>
      <w:r>
        <w:t>"Российская газета", N 168, 30.07.2010, Собрание законодательства Российской Федерации, 02.08.2010, N 31, ст. 4179) (в ред. Федеральных законов от 19.07.2018 N 204-ФЗ, от 29.07.2018 N 269-ФЗ, от 01.04.2019 N 48-ФЗ);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(первоначальный текст документа опубликован в изданиях "Российская газета", N 271, 23.11.2012, "Собрание законодательства Российской Федерации", 26.11.2012, N 48, ст. 6706) (в ред. постановлений Правительства Российской Федерации от 05.01.2015 N 5, от</w:t>
      </w:r>
      <w:proofErr w:type="gramEnd"/>
      <w:r>
        <w:t xml:space="preserve"> </w:t>
      </w:r>
      <w:proofErr w:type="gramStart"/>
      <w:r>
        <w:t>20.11.2018 N 1391).</w:t>
      </w:r>
      <w:proofErr w:type="gramEnd"/>
    </w:p>
    <w:p w:rsidR="000D3263" w:rsidRDefault="000D326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государственную услугу, а также его должностных лиц, подлежит обязательному размещению на Региональном портале.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>Приложение N 1</w:t>
      </w:r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</w:pPr>
      <w:r>
        <w:t>СПИСОК</w:t>
      </w:r>
    </w:p>
    <w:p w:rsidR="000D3263" w:rsidRDefault="000D3263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0D3263" w:rsidRDefault="000D3263">
      <w:pPr>
        <w:pStyle w:val="ConsPlusTitle"/>
        <w:jc w:val="center"/>
      </w:pPr>
      <w:r>
        <w:t>И ГОРОДСКИХ ОКРУГОВ КАЛУЖСКОЙ ОБЛАСТИ, ИСПОЛНЯЮЩИХ</w:t>
      </w:r>
    </w:p>
    <w:p w:rsidR="000D3263" w:rsidRDefault="000D3263">
      <w:pPr>
        <w:pStyle w:val="ConsPlusTitle"/>
        <w:jc w:val="center"/>
      </w:pPr>
      <w:r>
        <w:t>ГОСУДАРСТВЕННЫЕ ПОЛНОМОЧИЯ ПО ОРГАНИЗАЦИИ И ОСУЩЕСТВЛЕНИЮ</w:t>
      </w:r>
    </w:p>
    <w:p w:rsidR="000D3263" w:rsidRDefault="000D3263">
      <w:pPr>
        <w:pStyle w:val="ConsPlusTitle"/>
        <w:jc w:val="center"/>
      </w:pPr>
      <w:r>
        <w:t>ДЕЯТЕЛЬНОСТИ ПО ОПЕКЕ И ПОПЕЧИТЕЛЬСТВУ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Исключен. - </w:t>
      </w:r>
      <w:hyperlink r:id="rId5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Калужской области от 13.09.2019 N 2120-П.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53">
        <w:r>
          <w:rPr>
            <w:color w:val="0000FF"/>
          </w:rPr>
          <w:t>N 1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В органы опеки и попечительства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0D3263" w:rsidRDefault="000D3263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гражданином 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(указать гражданство)</w:t>
      </w:r>
    </w:p>
    <w:p w:rsidR="000D3263" w:rsidRDefault="000D3263">
      <w:pPr>
        <w:pStyle w:val="ConsPlusNonformat"/>
        <w:jc w:val="both"/>
      </w:pPr>
      <w:r>
        <w:t>Паспорт серии _____ N ___________ выдан (кем) __________ (когда) __________</w:t>
      </w:r>
    </w:p>
    <w:p w:rsidR="000D3263" w:rsidRDefault="000D3263">
      <w:pPr>
        <w:pStyle w:val="ConsPlusNonformat"/>
        <w:jc w:val="both"/>
      </w:pPr>
      <w:r>
        <w:t>Регистрация по месту жительства 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________ число ___________ месяц ___________ год 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bookmarkStart w:id="5" w:name="P566"/>
      <w:bookmarkEnd w:id="5"/>
      <w:r>
        <w:t xml:space="preserve">                                 ЗАЯВЛЕНИЕ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Прошу назначить меня помощником ______________________________________,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0D3263" w:rsidRDefault="000D3263">
      <w:pPr>
        <w:pStyle w:val="ConsPlusNonformat"/>
        <w:jc w:val="both"/>
      </w:pPr>
      <w:r>
        <w:t xml:space="preserve">                                     гражданина, нуждающегося в патронаже)</w:t>
      </w:r>
    </w:p>
    <w:p w:rsidR="000D3263" w:rsidRDefault="000D3263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Подтверждаю,   что   не   являюсь  работником  организации,  осуществляющей</w:t>
      </w:r>
    </w:p>
    <w:p w:rsidR="000D3263" w:rsidRDefault="000D3263">
      <w:pPr>
        <w:pStyle w:val="ConsPlusNonformat"/>
        <w:jc w:val="both"/>
      </w:pPr>
      <w:r>
        <w:t>социальное обслуживание гражданина, нуждающегося в патронаже.</w:t>
      </w:r>
    </w:p>
    <w:p w:rsidR="000D3263" w:rsidRDefault="000D3263">
      <w:pPr>
        <w:pStyle w:val="ConsPlusNonformat"/>
        <w:jc w:val="both"/>
      </w:pPr>
      <w:r>
        <w:t>О  необходимости  информирования  органов опеки и попечительства о перемене</w:t>
      </w:r>
    </w:p>
    <w:p w:rsidR="000D3263" w:rsidRDefault="000D3263">
      <w:pPr>
        <w:pStyle w:val="ConsPlusNonformat"/>
        <w:jc w:val="both"/>
      </w:pPr>
      <w:r>
        <w:t xml:space="preserve">своего места жительства, о перемене места жительства лица, находящегося </w:t>
      </w:r>
      <w:proofErr w:type="gramStart"/>
      <w:r>
        <w:t>под</w:t>
      </w:r>
      <w:proofErr w:type="gramEnd"/>
    </w:p>
    <w:p w:rsidR="000D3263" w:rsidRDefault="000D3263">
      <w:pPr>
        <w:pStyle w:val="ConsPlusNonformat"/>
        <w:jc w:val="both"/>
      </w:pPr>
      <w:r>
        <w:t xml:space="preserve">патронажем,  об  ухудшении  состояния  здоровья  подопечного,  заключении </w:t>
      </w:r>
      <w:proofErr w:type="gramStart"/>
      <w:r>
        <w:t>с</w:t>
      </w:r>
      <w:proofErr w:type="gramEnd"/>
    </w:p>
    <w:p w:rsidR="000D3263" w:rsidRDefault="000D3263">
      <w:pPr>
        <w:pStyle w:val="ConsPlusNonformat"/>
        <w:jc w:val="both"/>
      </w:pPr>
      <w:r>
        <w:t>подопечным   договора   поручения,   договора   доверительного   управления</w:t>
      </w:r>
    </w:p>
    <w:p w:rsidR="000D3263" w:rsidRDefault="000D3263">
      <w:pPr>
        <w:pStyle w:val="ConsPlusNonformat"/>
        <w:jc w:val="both"/>
      </w:pPr>
      <w:r>
        <w:t>имуществом  и  иного  договора,  а  также  о представлении в органы опеки и</w:t>
      </w:r>
    </w:p>
    <w:p w:rsidR="000D3263" w:rsidRDefault="000D3263">
      <w:pPr>
        <w:pStyle w:val="ConsPlusNonformat"/>
        <w:jc w:val="both"/>
      </w:pPr>
      <w:r>
        <w:t>попечительства копии заключенного с подопечным договора поручения, договора</w:t>
      </w:r>
    </w:p>
    <w:p w:rsidR="000D3263" w:rsidRDefault="000D3263">
      <w:pPr>
        <w:pStyle w:val="ConsPlusNonformat"/>
        <w:jc w:val="both"/>
      </w:pPr>
      <w:r>
        <w:t xml:space="preserve">доверительного управления имуществом или иного договора </w:t>
      </w:r>
      <w:proofErr w:type="gramStart"/>
      <w:r>
        <w:t>ознакомлен</w:t>
      </w:r>
      <w:proofErr w:type="gramEnd"/>
      <w:r>
        <w:t>.</w:t>
      </w:r>
    </w:p>
    <w:p w:rsidR="000D3263" w:rsidRDefault="000D3263">
      <w:pPr>
        <w:pStyle w:val="ConsPlusNonformat"/>
        <w:jc w:val="both"/>
      </w:pPr>
      <w:r>
        <w:t>Я, _______________________________________, даю   согласие  на  обработку и</w:t>
      </w:r>
    </w:p>
    <w:p w:rsidR="000D3263" w:rsidRDefault="000D3263">
      <w:pPr>
        <w:pStyle w:val="ConsPlusNonformat"/>
        <w:jc w:val="both"/>
      </w:pPr>
      <w:r>
        <w:t xml:space="preserve">   (фамилия, имя, отчество (при наличии))</w:t>
      </w:r>
    </w:p>
    <w:p w:rsidR="000D3263" w:rsidRDefault="000D3263">
      <w:pPr>
        <w:pStyle w:val="ConsPlusNonformat"/>
        <w:jc w:val="both"/>
      </w:pPr>
      <w:r>
        <w:t>использование  моих персональных данных, содержащихся в настоящем заявлении</w:t>
      </w:r>
    </w:p>
    <w:p w:rsidR="000D3263" w:rsidRDefault="000D3263">
      <w:pPr>
        <w:pStyle w:val="ConsPlusNonformat"/>
        <w:jc w:val="both"/>
      </w:pPr>
      <w:r>
        <w:t>и в представленных мною документах.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  _____________   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             (подпись)        (дата)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54">
        <w:r>
          <w:rPr>
            <w:color w:val="0000FF"/>
          </w:rPr>
          <w:t>N 2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В органы опеки и попечительства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0D3263" w:rsidRDefault="000D3263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гражданином 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    (указать гражданство)</w:t>
      </w:r>
    </w:p>
    <w:p w:rsidR="000D3263" w:rsidRDefault="000D3263">
      <w:pPr>
        <w:pStyle w:val="ConsPlusNonformat"/>
        <w:jc w:val="both"/>
      </w:pPr>
      <w:r>
        <w:t>Паспорт серии _____ N ___________ выдан (кем) __________ (когда) __________</w:t>
      </w:r>
    </w:p>
    <w:p w:rsidR="000D3263" w:rsidRDefault="000D3263">
      <w:pPr>
        <w:pStyle w:val="ConsPlusNonformat"/>
        <w:jc w:val="both"/>
      </w:pPr>
      <w:r>
        <w:t>Регистрация по месту жительства 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________ число ___________ месяц ___________ год 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bookmarkStart w:id="6" w:name="P614"/>
      <w:bookmarkEnd w:id="6"/>
      <w:r>
        <w:t xml:space="preserve">                                 ЗАЯВЛЕНИЕ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Прошу назначить моим помощником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(фамилия, имя, отчество (при наличии) кандидата в помощники)</w:t>
      </w:r>
    </w:p>
    <w:p w:rsidR="000D3263" w:rsidRDefault="000D3263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Я, ______________________________________, даю  согласие  на   обработку  и</w:t>
      </w:r>
    </w:p>
    <w:p w:rsidR="000D3263" w:rsidRDefault="000D3263">
      <w:pPr>
        <w:pStyle w:val="ConsPlusNonformat"/>
        <w:jc w:val="both"/>
      </w:pPr>
      <w:r>
        <w:t xml:space="preserve">   (фамилия, имя, отчество (при наличии))</w:t>
      </w:r>
    </w:p>
    <w:p w:rsidR="000D3263" w:rsidRDefault="000D3263">
      <w:pPr>
        <w:pStyle w:val="ConsPlusNonformat"/>
        <w:jc w:val="both"/>
      </w:pPr>
      <w:r>
        <w:t>использование  моих персональных данных, содержащихся в настоящем заявлении</w:t>
      </w:r>
    </w:p>
    <w:p w:rsidR="000D3263" w:rsidRDefault="000D3263">
      <w:pPr>
        <w:pStyle w:val="ConsPlusNonformat"/>
        <w:jc w:val="both"/>
      </w:pPr>
      <w:r>
        <w:t>и в представленных мною документах.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  _____________   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             (подпись)        (дата)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55">
        <w:r>
          <w:rPr>
            <w:color w:val="0000FF"/>
          </w:rPr>
          <w:t>N 3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63" w:rsidRDefault="000D3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 Калужской области</w:t>
            </w:r>
            <w:proofErr w:type="gramEnd"/>
          </w:p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от 08.02.2016 N 106-П)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bookmarkStart w:id="7" w:name="P646"/>
      <w:bookmarkEnd w:id="7"/>
      <w:r>
        <w:t xml:space="preserve">                            Журнал регистрации</w:t>
      </w:r>
    </w:p>
    <w:p w:rsidR="000D3263" w:rsidRDefault="000D3263">
      <w:pPr>
        <w:pStyle w:val="ConsPlusNonformat"/>
        <w:jc w:val="both"/>
      </w:pPr>
      <w:r>
        <w:t xml:space="preserve">                   заявлений граждан, выразивших желание</w:t>
      </w:r>
    </w:p>
    <w:p w:rsidR="000D3263" w:rsidRDefault="000D3263">
      <w:pPr>
        <w:pStyle w:val="ConsPlusNonformat"/>
        <w:jc w:val="both"/>
      </w:pPr>
      <w:r>
        <w:t xml:space="preserve">                        стать помощниками граждан,</w:t>
      </w:r>
    </w:p>
    <w:p w:rsidR="000D3263" w:rsidRDefault="000D3263">
      <w:pPr>
        <w:pStyle w:val="ConsPlusNonformat"/>
        <w:jc w:val="both"/>
      </w:pPr>
      <w:r>
        <w:t xml:space="preserve">                          </w:t>
      </w:r>
      <w:proofErr w:type="gramStart"/>
      <w:r>
        <w:t>нуждающихся</w:t>
      </w:r>
      <w:proofErr w:type="gramEnd"/>
      <w:r>
        <w:t xml:space="preserve"> в патронаже</w:t>
      </w:r>
    </w:p>
    <w:p w:rsidR="000D3263" w:rsidRDefault="000D3263">
      <w:pPr>
        <w:pStyle w:val="ConsPlusNonformat"/>
        <w:jc w:val="both"/>
      </w:pPr>
      <w:r>
        <w:t xml:space="preserve">             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(орган опеки и попечительства)</w:t>
      </w:r>
    </w:p>
    <w:p w:rsidR="000D3263" w:rsidRDefault="000D3263">
      <w:pPr>
        <w:pStyle w:val="ConsPlusNonformat"/>
        <w:jc w:val="both"/>
      </w:pPr>
      <w:r>
        <w:t xml:space="preserve">              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Начат: ___________</w:t>
      </w:r>
    </w:p>
    <w:p w:rsidR="000D3263" w:rsidRDefault="000D3263">
      <w:pPr>
        <w:pStyle w:val="ConsPlusNonformat"/>
        <w:jc w:val="both"/>
      </w:pPr>
      <w:r>
        <w:t xml:space="preserve">                            Окончен: _________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sectPr w:rsidR="000D3263" w:rsidSect="006B5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247"/>
        <w:gridCol w:w="1361"/>
        <w:gridCol w:w="1361"/>
        <w:gridCol w:w="1701"/>
        <w:gridCol w:w="1531"/>
        <w:gridCol w:w="1417"/>
        <w:gridCol w:w="1757"/>
        <w:gridCol w:w="1814"/>
      </w:tblGrid>
      <w:tr w:rsidR="000D3263">
        <w:tc>
          <w:tcPr>
            <w:tcW w:w="510" w:type="dxa"/>
          </w:tcPr>
          <w:p w:rsidR="000D3263" w:rsidRDefault="000D32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0D3263" w:rsidRDefault="000D3263">
            <w:pPr>
              <w:pStyle w:val="ConsPlusNormal"/>
              <w:jc w:val="center"/>
            </w:pPr>
            <w:r>
              <w:t>Дата приема заявлений</w:t>
            </w:r>
          </w:p>
        </w:tc>
        <w:tc>
          <w:tcPr>
            <w:tcW w:w="1247" w:type="dxa"/>
          </w:tcPr>
          <w:p w:rsidR="000D3263" w:rsidRDefault="000D3263">
            <w:pPr>
              <w:pStyle w:val="ConsPlusNormal"/>
              <w:jc w:val="center"/>
            </w:pPr>
            <w:r>
              <w:t>Форма приема заявлений (личное обращение, почта)</w:t>
            </w:r>
          </w:p>
        </w:tc>
        <w:tc>
          <w:tcPr>
            <w:tcW w:w="1361" w:type="dxa"/>
          </w:tcPr>
          <w:p w:rsidR="000D3263" w:rsidRDefault="000D3263">
            <w:pPr>
              <w:pStyle w:val="ConsPlusNormal"/>
              <w:jc w:val="center"/>
            </w:pPr>
            <w:r>
              <w:t>Ф.И.О., дата рождения кандидата в помощники</w:t>
            </w:r>
          </w:p>
        </w:tc>
        <w:tc>
          <w:tcPr>
            <w:tcW w:w="1361" w:type="dxa"/>
          </w:tcPr>
          <w:p w:rsidR="000D3263" w:rsidRDefault="000D3263">
            <w:pPr>
              <w:pStyle w:val="ConsPlusNormal"/>
              <w:jc w:val="center"/>
            </w:pPr>
            <w:r>
              <w:t>Место жительства кандидата в помощники (адрес, телефон (рабочий, домашний), e-mail)</w:t>
            </w:r>
          </w:p>
        </w:tc>
        <w:tc>
          <w:tcPr>
            <w:tcW w:w="1701" w:type="dxa"/>
          </w:tcPr>
          <w:p w:rsidR="000D3263" w:rsidRDefault="000D3263">
            <w:pPr>
              <w:pStyle w:val="ConsPlusNormal"/>
              <w:jc w:val="center"/>
            </w:pPr>
            <w:r>
              <w:t>Ф.И.О. гражданина, нуждающегося в патронаже</w:t>
            </w:r>
          </w:p>
        </w:tc>
        <w:tc>
          <w:tcPr>
            <w:tcW w:w="1531" w:type="dxa"/>
          </w:tcPr>
          <w:p w:rsidR="000D3263" w:rsidRDefault="000D3263">
            <w:pPr>
              <w:pStyle w:val="ConsPlusNormal"/>
              <w:jc w:val="center"/>
            </w:pPr>
            <w:r>
              <w:t>Место жительства гражданина, нуждающегося в патронаже</w:t>
            </w:r>
          </w:p>
        </w:tc>
        <w:tc>
          <w:tcPr>
            <w:tcW w:w="1417" w:type="dxa"/>
          </w:tcPr>
          <w:p w:rsidR="000D3263" w:rsidRDefault="000D3263">
            <w:pPr>
              <w:pStyle w:val="ConsPlusNormal"/>
              <w:jc w:val="center"/>
            </w:pPr>
            <w:r>
              <w:t>Перечень представленных заявителями документов</w:t>
            </w:r>
          </w:p>
        </w:tc>
        <w:tc>
          <w:tcPr>
            <w:tcW w:w="1757" w:type="dxa"/>
          </w:tcPr>
          <w:p w:rsidR="000D3263" w:rsidRDefault="000D3263">
            <w:pPr>
              <w:pStyle w:val="ConsPlusNormal"/>
              <w:jc w:val="center"/>
            </w:pPr>
            <w:r>
              <w:t>Название и дата документов, полученных в рамках межведомственного взаимодействия</w:t>
            </w:r>
          </w:p>
        </w:tc>
        <w:tc>
          <w:tcPr>
            <w:tcW w:w="1814" w:type="dxa"/>
          </w:tcPr>
          <w:p w:rsidR="000D3263" w:rsidRDefault="000D3263">
            <w:pPr>
              <w:pStyle w:val="ConsPlusNormal"/>
              <w:jc w:val="center"/>
            </w:pPr>
            <w:r>
              <w:t>Результаты рассмотрения обращения (акт, заключение органа местного самоуправления)</w:t>
            </w:r>
          </w:p>
        </w:tc>
      </w:tr>
      <w:tr w:rsidR="000D3263">
        <w:tc>
          <w:tcPr>
            <w:tcW w:w="510" w:type="dxa"/>
          </w:tcPr>
          <w:p w:rsidR="000D3263" w:rsidRDefault="000D3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D3263" w:rsidRDefault="000D32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D3263" w:rsidRDefault="000D32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D3263" w:rsidRDefault="000D32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D3263" w:rsidRDefault="000D32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D3263" w:rsidRDefault="000D32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D3263" w:rsidRDefault="000D32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D3263" w:rsidRDefault="000D32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0D3263" w:rsidRDefault="000D32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0D3263" w:rsidRDefault="000D3263">
            <w:pPr>
              <w:pStyle w:val="ConsPlusNormal"/>
              <w:jc w:val="center"/>
            </w:pPr>
            <w:r>
              <w:t>10</w:t>
            </w:r>
          </w:p>
        </w:tc>
      </w:tr>
      <w:tr w:rsidR="000D3263">
        <w:tc>
          <w:tcPr>
            <w:tcW w:w="510" w:type="dxa"/>
          </w:tcPr>
          <w:p w:rsidR="000D3263" w:rsidRDefault="000D3263">
            <w:pPr>
              <w:pStyle w:val="ConsPlusNormal"/>
            </w:pPr>
          </w:p>
        </w:tc>
        <w:tc>
          <w:tcPr>
            <w:tcW w:w="90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24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36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36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70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53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41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75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814" w:type="dxa"/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sectPr w:rsidR="000D32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57">
        <w:r>
          <w:rPr>
            <w:color w:val="0000FF"/>
          </w:rPr>
          <w:t>N 4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D32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63" w:rsidRDefault="000D3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 Калужской области</w:t>
            </w:r>
            <w:proofErr w:type="gramEnd"/>
          </w:p>
          <w:p w:rsidR="000D3263" w:rsidRDefault="000D3263">
            <w:pPr>
              <w:pStyle w:val="ConsPlusNormal"/>
              <w:jc w:val="center"/>
            </w:pPr>
            <w:r>
              <w:rPr>
                <w:color w:val="392C69"/>
              </w:rPr>
              <w:t>от 08.02.2016 N 106-П)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bookmarkStart w:id="8" w:name="P705"/>
      <w:bookmarkEnd w:id="8"/>
      <w:r>
        <w:t xml:space="preserve">                                  Уведомление</w:t>
      </w:r>
    </w:p>
    <w:p w:rsidR="000D3263" w:rsidRDefault="000D3263">
      <w:pPr>
        <w:pStyle w:val="ConsPlusNonformat"/>
        <w:jc w:val="both"/>
      </w:pPr>
      <w:r>
        <w:t xml:space="preserve">             о результате рассмотрения представленных документов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Уважаемы</w:t>
      </w:r>
      <w:proofErr w:type="gramStart"/>
      <w:r>
        <w:t>й(</w:t>
      </w:r>
      <w:proofErr w:type="gramEnd"/>
      <w:r>
        <w:t>ая) ____________________________________!</w:t>
      </w:r>
    </w:p>
    <w:p w:rsidR="000D3263" w:rsidRDefault="000D3263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(при наличии)</w:t>
      </w:r>
      <w:proofErr w:type="gramEnd"/>
    </w:p>
    <w:p w:rsidR="000D3263" w:rsidRDefault="000D3263">
      <w:pPr>
        <w:pStyle w:val="ConsPlusNonformat"/>
        <w:jc w:val="both"/>
      </w:pPr>
      <w:r>
        <w:t xml:space="preserve">                                    кандидата в помощники)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proofErr w:type="gramStart"/>
      <w:r>
        <w:t>Специалистом  органа  местного самоуправления, исполняющего государственные</w:t>
      </w:r>
      <w:proofErr w:type="gramEnd"/>
    </w:p>
    <w:p w:rsidR="000D3263" w:rsidRDefault="000D3263">
      <w:pPr>
        <w:pStyle w:val="ConsPlusNonformat"/>
        <w:jc w:val="both"/>
      </w:pPr>
      <w:r>
        <w:t>полномочия   по   организации  и  осуществлению  деятельности  по  опеке  и</w:t>
      </w:r>
    </w:p>
    <w:p w:rsidR="000D3263" w:rsidRDefault="000D3263">
      <w:pPr>
        <w:pStyle w:val="ConsPlusNonformat"/>
        <w:jc w:val="both"/>
      </w:pPr>
      <w:r>
        <w:t>попечительству  в  отношении совершеннолетних дееспособных граждан, которые</w:t>
      </w:r>
    </w:p>
    <w:p w:rsidR="000D3263" w:rsidRDefault="000D3263">
      <w:pPr>
        <w:pStyle w:val="ConsPlusNonformat"/>
        <w:jc w:val="both"/>
      </w:pPr>
      <w:r>
        <w:t>по  состоянию здоровья не могут самостоятельно осуществлять и защищать свои</w:t>
      </w:r>
    </w:p>
    <w:p w:rsidR="000D3263" w:rsidRDefault="000D3263">
      <w:pPr>
        <w:pStyle w:val="ConsPlusNonformat"/>
        <w:jc w:val="both"/>
      </w:pPr>
      <w:r>
        <w:t>права и исполнять обязанности, муниципального района (городского округа)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(наименование муниципального района (городского округа))</w:t>
      </w:r>
    </w:p>
    <w:p w:rsidR="000D3263" w:rsidRDefault="000D3263">
      <w:pPr>
        <w:pStyle w:val="ConsPlusNonformat"/>
        <w:jc w:val="both"/>
      </w:pPr>
      <w:r>
        <w:t>рассмотрен  представленный  Вами  комплект  документов  для  предоставления</w:t>
      </w:r>
    </w:p>
    <w:p w:rsidR="000D3263" w:rsidRDefault="000D3263">
      <w:pPr>
        <w:pStyle w:val="ConsPlusNonformat"/>
        <w:jc w:val="both"/>
      </w:pPr>
      <w:r>
        <w:t>государственной услуги "Установление патронажа в отношении совершеннолетних</w:t>
      </w:r>
    </w:p>
    <w:p w:rsidR="000D3263" w:rsidRDefault="000D3263">
      <w:pPr>
        <w:pStyle w:val="ConsPlusNonformat"/>
        <w:jc w:val="both"/>
      </w:pPr>
      <w:r>
        <w:t>дееспособных граждан, которые по состоянию здоровья не могут самостоятельно</w:t>
      </w:r>
    </w:p>
    <w:p w:rsidR="000D3263" w:rsidRDefault="000D3263">
      <w:pPr>
        <w:pStyle w:val="ConsPlusNonformat"/>
        <w:jc w:val="both"/>
      </w:pPr>
      <w:r>
        <w:t>осуществлять и защищать свои права и исполнять обязанности".</w:t>
      </w:r>
    </w:p>
    <w:p w:rsidR="000D3263" w:rsidRDefault="000D3263">
      <w:pPr>
        <w:pStyle w:val="ConsPlusNonformat"/>
        <w:jc w:val="both"/>
      </w:pPr>
      <w:r>
        <w:t>Информируем о результатах рассмотрения документов:</w:t>
      </w:r>
    </w:p>
    <w:p w:rsidR="000D3263" w:rsidRDefault="000D3263">
      <w:pPr>
        <w:pStyle w:val="ConsPlusNonformat"/>
        <w:jc w:val="both"/>
      </w:pPr>
      <w:r>
        <w:t xml:space="preserve"> ┌─┐</w:t>
      </w:r>
    </w:p>
    <w:p w:rsidR="000D3263" w:rsidRDefault="000D3263">
      <w:pPr>
        <w:pStyle w:val="ConsPlusNonformat"/>
        <w:jc w:val="both"/>
      </w:pPr>
      <w:r>
        <w:t xml:space="preserve"> │ │ Комплект  представленных    Вами   (лично  или  по  почте)  документов</w:t>
      </w:r>
    </w:p>
    <w:p w:rsidR="000D3263" w:rsidRDefault="000D3263">
      <w:pPr>
        <w:pStyle w:val="ConsPlusNonformat"/>
        <w:jc w:val="both"/>
      </w:pPr>
      <w:r>
        <w:t xml:space="preserve"> └─┘ соответствует  исчерпывающему   перечню   документов,   необходимых  </w:t>
      </w:r>
      <w:proofErr w:type="gramStart"/>
      <w:r>
        <w:t>в</w:t>
      </w:r>
      <w:proofErr w:type="gramEnd"/>
    </w:p>
    <w:p w:rsidR="000D3263" w:rsidRDefault="000D3263">
      <w:pPr>
        <w:pStyle w:val="ConsPlusNonformat"/>
        <w:jc w:val="both"/>
      </w:pPr>
      <w:r>
        <w:t xml:space="preserve">     </w:t>
      </w:r>
      <w:proofErr w:type="gramStart"/>
      <w:r>
        <w:t>соответствии</w:t>
      </w:r>
      <w:proofErr w:type="gramEnd"/>
      <w:r>
        <w:t xml:space="preserve">  с   нормативными  правовыми  актами  для  предоставления</w:t>
      </w:r>
    </w:p>
    <w:p w:rsidR="000D3263" w:rsidRDefault="000D3263">
      <w:pPr>
        <w:pStyle w:val="ConsPlusNonformat"/>
        <w:jc w:val="both"/>
      </w:pPr>
      <w:r>
        <w:t xml:space="preserve">     государственной   услуги.    Вы   имеете   право   на   предоставление</w:t>
      </w:r>
    </w:p>
    <w:p w:rsidR="000D3263" w:rsidRDefault="000D3263">
      <w:pPr>
        <w:pStyle w:val="ConsPlusNonformat"/>
        <w:jc w:val="both"/>
      </w:pPr>
      <w:r>
        <w:t xml:space="preserve">     государственной услуги.</w:t>
      </w:r>
    </w:p>
    <w:p w:rsidR="000D3263" w:rsidRDefault="000D3263">
      <w:pPr>
        <w:pStyle w:val="ConsPlusNonformat"/>
        <w:jc w:val="both"/>
      </w:pPr>
      <w:r>
        <w:t xml:space="preserve"> ┌─┐</w:t>
      </w:r>
    </w:p>
    <w:p w:rsidR="000D3263" w:rsidRDefault="000D3263">
      <w:pPr>
        <w:pStyle w:val="ConsPlusNonformat"/>
        <w:jc w:val="both"/>
      </w:pPr>
      <w:r>
        <w:t xml:space="preserve"> │ │ Комплект представленных   Вами  (лично  или  по  почте)  документов не</w:t>
      </w:r>
    </w:p>
    <w:p w:rsidR="000D3263" w:rsidRDefault="000D3263">
      <w:pPr>
        <w:pStyle w:val="ConsPlusNonformat"/>
        <w:jc w:val="both"/>
      </w:pPr>
      <w:r>
        <w:t xml:space="preserve"> └─┘ соответствует  исчерпывающему   перечню   документов,   необходимых  </w:t>
      </w:r>
      <w:proofErr w:type="gramStart"/>
      <w:r>
        <w:t>в</w:t>
      </w:r>
      <w:proofErr w:type="gramEnd"/>
    </w:p>
    <w:p w:rsidR="000D3263" w:rsidRDefault="000D3263">
      <w:pPr>
        <w:pStyle w:val="ConsPlusNonformat"/>
        <w:jc w:val="both"/>
      </w:pPr>
      <w:r>
        <w:t xml:space="preserve">     </w:t>
      </w:r>
      <w:proofErr w:type="gramStart"/>
      <w:r>
        <w:t>соответствии</w:t>
      </w:r>
      <w:proofErr w:type="gramEnd"/>
      <w:r>
        <w:t xml:space="preserve">  с   нормативными  правовыми  актами  для  предоставления</w:t>
      </w:r>
    </w:p>
    <w:p w:rsidR="000D3263" w:rsidRDefault="000D3263">
      <w:pPr>
        <w:pStyle w:val="ConsPlusNonformat"/>
        <w:jc w:val="both"/>
      </w:pPr>
      <w:r>
        <w:t xml:space="preserve">     государственной услуги, по следующим основаниям:</w:t>
      </w:r>
    </w:p>
    <w:p w:rsidR="000D3263" w:rsidRDefault="000D3263">
      <w:pPr>
        <w:pStyle w:val="ConsPlusNonformat"/>
        <w:jc w:val="both"/>
      </w:pPr>
      <w:r>
        <w:t xml:space="preserve"> 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В документах отсутствуют:</w:t>
      </w:r>
    </w:p>
    <w:p w:rsidR="000D3263" w:rsidRDefault="000D3263">
      <w:pPr>
        <w:pStyle w:val="ConsPlusNonformat"/>
        <w:jc w:val="both"/>
      </w:pPr>
      <w:r>
        <w:t>1. ________________________________________</w:t>
      </w:r>
    </w:p>
    <w:p w:rsidR="000D3263" w:rsidRDefault="000D3263">
      <w:pPr>
        <w:pStyle w:val="ConsPlusNonformat"/>
        <w:jc w:val="both"/>
      </w:pPr>
      <w:r>
        <w:t>2. ________________________________________</w:t>
      </w:r>
    </w:p>
    <w:p w:rsidR="000D3263" w:rsidRDefault="000D3263">
      <w:pPr>
        <w:pStyle w:val="ConsPlusNonformat"/>
        <w:jc w:val="both"/>
      </w:pPr>
      <w:r>
        <w:t>3. ________________________________________.</w:t>
      </w:r>
    </w:p>
    <w:p w:rsidR="000D3263" w:rsidRDefault="000D3263">
      <w:pPr>
        <w:pStyle w:val="ConsPlusNonformat"/>
        <w:jc w:val="both"/>
      </w:pPr>
      <w:r>
        <w:t xml:space="preserve">Вышеуказанные документы Вам необходимо представить в срок </w:t>
      </w:r>
      <w:proofErr w:type="gramStart"/>
      <w:r>
        <w:t>до</w:t>
      </w:r>
      <w:proofErr w:type="gramEnd"/>
      <w:r>
        <w:t xml:space="preserve"> _____.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Данное  решение  может  быть  обжаловано  путем  подачи  жалобы в ОМСУ,</w:t>
      </w:r>
    </w:p>
    <w:p w:rsidR="000D3263" w:rsidRDefault="000D3263">
      <w:pPr>
        <w:pStyle w:val="ConsPlusNonformat"/>
        <w:jc w:val="both"/>
      </w:pPr>
      <w:proofErr w:type="gramStart"/>
      <w:r>
        <w:t>наделенный</w:t>
      </w:r>
      <w:proofErr w:type="gramEnd"/>
      <w:r>
        <w:t xml:space="preserve">  государственными  полномочиями  по опеке и попечительству, либо</w:t>
      </w:r>
    </w:p>
    <w:p w:rsidR="000D3263" w:rsidRDefault="000D3263">
      <w:pPr>
        <w:pStyle w:val="ConsPlusNonformat"/>
        <w:jc w:val="both"/>
      </w:pPr>
      <w:r>
        <w:t xml:space="preserve">заявления  в  суд  общей  юрисдикции в соответствии с </w:t>
      </w:r>
      <w:hyperlink r:id="rId59">
        <w:r>
          <w:rPr>
            <w:color w:val="0000FF"/>
          </w:rPr>
          <w:t>ГПК</w:t>
        </w:r>
      </w:hyperlink>
      <w:r>
        <w:t xml:space="preserve"> РФ в течение трех</w:t>
      </w:r>
    </w:p>
    <w:p w:rsidR="000D3263" w:rsidRDefault="000D3263">
      <w:pPr>
        <w:pStyle w:val="ConsPlusNonformat"/>
        <w:jc w:val="both"/>
      </w:pPr>
      <w:r>
        <w:t>месяцев со дня получения данного решения.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Специалист органа местного</w:t>
      </w:r>
    </w:p>
    <w:p w:rsidR="000D3263" w:rsidRDefault="000D3263">
      <w:pPr>
        <w:pStyle w:val="ConsPlusNonformat"/>
        <w:jc w:val="both"/>
      </w:pPr>
      <w:r>
        <w:t>самоуправления                   _______________     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  (подпись)        (расшифровка подписи)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 "____________________" 20__ г.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proofErr w:type="gramStart"/>
      <w:r>
        <w:t>Контактный</w:t>
      </w:r>
      <w:proofErr w:type="gramEnd"/>
      <w:r>
        <w:t xml:space="preserve"> тел.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60">
        <w:r>
          <w:rPr>
            <w:color w:val="0000FF"/>
          </w:rPr>
          <w:t>N 5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0D3263" w:rsidRDefault="000D3263">
      <w:pPr>
        <w:pStyle w:val="ConsPlusNonformat"/>
        <w:jc w:val="both"/>
      </w:pPr>
      <w:r>
        <w:t>│Бланк органа местного самоуправления│</w:t>
      </w:r>
    </w:p>
    <w:p w:rsidR="000D3263" w:rsidRDefault="000D3263">
      <w:pPr>
        <w:pStyle w:val="ConsPlusNonformat"/>
        <w:jc w:val="both"/>
      </w:pPr>
      <w:r>
        <w:t>│    ____________________________    │</w:t>
      </w:r>
    </w:p>
    <w:p w:rsidR="000D3263" w:rsidRDefault="000D3263">
      <w:pPr>
        <w:pStyle w:val="ConsPlusNonformat"/>
        <w:jc w:val="both"/>
      </w:pPr>
      <w:r>
        <w:t>│           (адрес и телефон)        │</w:t>
      </w:r>
    </w:p>
    <w:p w:rsidR="000D3263" w:rsidRDefault="000D3263">
      <w:pPr>
        <w:pStyle w:val="ConsPlusNonformat"/>
        <w:jc w:val="both"/>
      </w:pPr>
      <w:r>
        <w:t>│      от _________ N _________      │</w:t>
      </w:r>
    </w:p>
    <w:p w:rsidR="000D3263" w:rsidRDefault="000D3263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bookmarkStart w:id="9" w:name="P775"/>
      <w:bookmarkEnd w:id="9"/>
      <w:r>
        <w:t xml:space="preserve">                                Заключение</w:t>
      </w:r>
    </w:p>
    <w:p w:rsidR="000D3263" w:rsidRDefault="000D3263">
      <w:pPr>
        <w:pStyle w:val="ConsPlusNonformat"/>
        <w:jc w:val="both"/>
      </w:pPr>
      <w:r>
        <w:t xml:space="preserve">                    о возможности кандидата в помощники</w:t>
      </w:r>
    </w:p>
    <w:p w:rsidR="000D3263" w:rsidRDefault="000D3263">
      <w:pPr>
        <w:pStyle w:val="ConsPlusNonformat"/>
        <w:jc w:val="both"/>
      </w:pPr>
      <w:r>
        <w:t xml:space="preserve">                        быть помощником гражданина,</w:t>
      </w:r>
    </w:p>
    <w:p w:rsidR="000D3263" w:rsidRDefault="000D3263">
      <w:pPr>
        <w:pStyle w:val="ConsPlusNonformat"/>
        <w:jc w:val="both"/>
      </w:pPr>
      <w:r>
        <w:t xml:space="preserve">                         </w:t>
      </w:r>
      <w:proofErr w:type="gramStart"/>
      <w:r>
        <w:t>нуждающегося</w:t>
      </w:r>
      <w:proofErr w:type="gramEnd"/>
      <w:r>
        <w:t xml:space="preserve"> в патронаже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Ф.И.О. (полностью) кандидата в помощники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кандидата в помощники: 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Адрес (место жительства, индекс) кандидата в помощники 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Ф.И.О. (полностью) гражданина, нуждающегося в патронаже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гражданина, нуждающегося в патронаже: 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Адрес (место жительства, индекс) гражданина, нуждающегося в патронаже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Мотивы для патронажа 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Заключение о возможности кандидата в помощники быть помощником: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________________________________                 __________________________</w:t>
      </w:r>
    </w:p>
    <w:p w:rsidR="000D3263" w:rsidRDefault="000D3263">
      <w:pPr>
        <w:pStyle w:val="ConsPlusNonformat"/>
        <w:jc w:val="both"/>
      </w:pPr>
      <w:r>
        <w:t xml:space="preserve">    (должность, Ф.И.О.)                               (дата, подпись)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М.П.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61">
        <w:r>
          <w:rPr>
            <w:color w:val="0000FF"/>
          </w:rPr>
          <w:t>N 6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0D3263" w:rsidRDefault="000D3263">
      <w:pPr>
        <w:pStyle w:val="ConsPlusNonformat"/>
        <w:jc w:val="both"/>
      </w:pPr>
      <w:r>
        <w:t>│Бланк органа местного самоуправления│</w:t>
      </w:r>
    </w:p>
    <w:p w:rsidR="000D3263" w:rsidRDefault="000D3263">
      <w:pPr>
        <w:pStyle w:val="ConsPlusNonformat"/>
        <w:jc w:val="both"/>
      </w:pPr>
      <w:r>
        <w:t>│    ____________________________    │</w:t>
      </w:r>
    </w:p>
    <w:p w:rsidR="000D3263" w:rsidRDefault="000D3263">
      <w:pPr>
        <w:pStyle w:val="ConsPlusNonformat"/>
        <w:jc w:val="both"/>
      </w:pPr>
      <w:r>
        <w:t>│           (адрес и телефон)        │</w:t>
      </w:r>
    </w:p>
    <w:p w:rsidR="000D3263" w:rsidRDefault="000D3263">
      <w:pPr>
        <w:pStyle w:val="ConsPlusNonformat"/>
        <w:jc w:val="both"/>
      </w:pPr>
      <w:r>
        <w:t>│      от _________ N _________      │</w:t>
      </w:r>
    </w:p>
    <w:p w:rsidR="000D3263" w:rsidRDefault="000D3263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bookmarkStart w:id="10" w:name="P828"/>
      <w:bookmarkEnd w:id="10"/>
      <w:r>
        <w:t xml:space="preserve">                                Заключение</w:t>
      </w:r>
    </w:p>
    <w:p w:rsidR="000D3263" w:rsidRDefault="000D3263">
      <w:pPr>
        <w:pStyle w:val="ConsPlusNonformat"/>
        <w:jc w:val="both"/>
      </w:pPr>
      <w:r>
        <w:t xml:space="preserve">               об отказе в назначении кандидата в помощники</w:t>
      </w:r>
    </w:p>
    <w:p w:rsidR="000D3263" w:rsidRDefault="000D3263">
      <w:pPr>
        <w:pStyle w:val="ConsPlusNonformat"/>
        <w:jc w:val="both"/>
      </w:pPr>
      <w:r>
        <w:t xml:space="preserve">              помощником гражданина, нуждающегося в патронаже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Ф.И.О. (полностью) кандидата в помощники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гражданина, кандидата в помощники: __________________________</w:t>
      </w:r>
    </w:p>
    <w:p w:rsidR="000D3263" w:rsidRDefault="000D3263">
      <w:pPr>
        <w:pStyle w:val="ConsPlusNonformat"/>
        <w:jc w:val="both"/>
      </w:pPr>
      <w:r>
        <w:t>Адрес (место жительства, индекс) кандидата в помощники 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Ф.И.О. (полностью) гражданина, нуждающегося в патронаже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Дата рождения гражданина, нуждающегося в патронаже: 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Адрес (место жительства, индекс) гражданина, нуждающегося в патронаже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Мотивы для патронажа 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Гражданину ______________________________________ отказано в назначении его</w:t>
      </w:r>
    </w:p>
    <w:p w:rsidR="000D3263" w:rsidRDefault="000D3263">
      <w:pPr>
        <w:pStyle w:val="ConsPlusNonformat"/>
        <w:jc w:val="both"/>
      </w:pPr>
      <w:r>
        <w:t xml:space="preserve">                         (Ф.И.О.)</w:t>
      </w:r>
    </w:p>
    <w:p w:rsidR="000D3263" w:rsidRDefault="000D3263">
      <w:pPr>
        <w:pStyle w:val="ConsPlusNonformat"/>
        <w:jc w:val="both"/>
      </w:pPr>
      <w:r>
        <w:t>помощником _______________________________________________________________,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                           (Ф.И.О.)</w:t>
      </w:r>
    </w:p>
    <w:p w:rsidR="000D3263" w:rsidRDefault="000D3263">
      <w:pPr>
        <w:pStyle w:val="ConsPlusNonformat"/>
        <w:jc w:val="both"/>
      </w:pPr>
      <w:proofErr w:type="gramStart"/>
      <w:r>
        <w:t>нуждающегося</w:t>
      </w:r>
      <w:proofErr w:type="gramEnd"/>
      <w:r>
        <w:t xml:space="preserve"> в патронаже.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Причины отказа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________________________________                 __________________________</w:t>
      </w:r>
    </w:p>
    <w:p w:rsidR="000D3263" w:rsidRDefault="000D3263">
      <w:pPr>
        <w:pStyle w:val="ConsPlusNonformat"/>
        <w:jc w:val="both"/>
      </w:pPr>
      <w:r>
        <w:t xml:space="preserve">    (должность, Ф.И.О.)                               (дата, подпись)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62">
        <w:r>
          <w:rPr>
            <w:color w:val="0000FF"/>
          </w:rPr>
          <w:t>N 8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nformat"/>
        <w:jc w:val="both"/>
      </w:pPr>
      <w:bookmarkStart w:id="11" w:name="P875"/>
      <w:bookmarkEnd w:id="11"/>
      <w:r>
        <w:t xml:space="preserve">                       ПОСТАНОВЛЕНИЕ (РАСПОРЯЖЕНИЕ)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от _______________ года                                          N ________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О назначении (Ф.И.О.) помощником</w:t>
      </w:r>
    </w:p>
    <w:p w:rsidR="000D3263" w:rsidRDefault="000D3263">
      <w:pPr>
        <w:pStyle w:val="ConsPlusNonformat"/>
        <w:jc w:val="both"/>
      </w:pPr>
      <w:r>
        <w:t>совершеннолетнег</w:t>
      </w:r>
      <w:proofErr w:type="gramStart"/>
      <w:r>
        <w:t>о(</w:t>
      </w:r>
      <w:proofErr w:type="gramEnd"/>
      <w:r>
        <w:t>ей) дееспособного(ой)</w:t>
      </w:r>
    </w:p>
    <w:p w:rsidR="000D3263" w:rsidRDefault="000D3263">
      <w:pPr>
        <w:pStyle w:val="ConsPlusNonformat"/>
        <w:jc w:val="both"/>
      </w:pPr>
      <w:r>
        <w:t>гражданин</w:t>
      </w:r>
      <w:proofErr w:type="gramStart"/>
      <w:r>
        <w:t>а(</w:t>
      </w:r>
      <w:proofErr w:type="gramEnd"/>
      <w:r>
        <w:t>ки), нуждающегося(ейся) в патронаже</w:t>
      </w:r>
    </w:p>
    <w:p w:rsidR="000D3263" w:rsidRDefault="000D3263">
      <w:pPr>
        <w:pStyle w:val="ConsPlusNonformat"/>
        <w:jc w:val="both"/>
      </w:pPr>
      <w:r>
        <w:t>(Ф.И.О., число, месяц и год рождения)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Рассмотрев заявление и документы гр. 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                                            (Ф.И.О.)</w:t>
      </w:r>
    </w:p>
    <w:p w:rsidR="000D3263" w:rsidRDefault="000D3263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щей) по адресу: _____________________________________________,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                                (адрес указывается полностью)</w:t>
      </w:r>
    </w:p>
    <w:p w:rsidR="000D3263" w:rsidRDefault="000D3263">
      <w:pPr>
        <w:pStyle w:val="ConsPlusNonformat"/>
        <w:jc w:val="both"/>
      </w:pPr>
      <w:r>
        <w:t>с  просьбой  о  назначении  его  (ее)  помощником над совершеннолетни</w:t>
      </w:r>
      <w:proofErr w:type="gramStart"/>
      <w:r>
        <w:t>м(</w:t>
      </w:r>
      <w:proofErr w:type="gramEnd"/>
      <w:r>
        <w:t>ней)</w:t>
      </w:r>
    </w:p>
    <w:p w:rsidR="000D3263" w:rsidRDefault="000D3263">
      <w:pPr>
        <w:pStyle w:val="ConsPlusNonformat"/>
        <w:jc w:val="both"/>
      </w:pPr>
      <w:r>
        <w:t>дееспособны</w:t>
      </w:r>
      <w:proofErr w:type="gramStart"/>
      <w:r>
        <w:t>м(</w:t>
      </w:r>
      <w:proofErr w:type="gramEnd"/>
      <w:r>
        <w:t>ой) _________________________________________________________,</w:t>
      </w:r>
    </w:p>
    <w:p w:rsidR="000D3263" w:rsidRDefault="000D3263">
      <w:pPr>
        <w:pStyle w:val="ConsPlusNonformat"/>
        <w:jc w:val="both"/>
      </w:pPr>
      <w:r>
        <w:t xml:space="preserve">                                  (Ф.И.О., дата рождения)</w:t>
      </w:r>
    </w:p>
    <w:p w:rsidR="000D3263" w:rsidRDefault="000D3263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ей) по адресу: _______________________________________________,</w:t>
      </w:r>
    </w:p>
    <w:p w:rsidR="000D3263" w:rsidRDefault="000D3263">
      <w:pPr>
        <w:pStyle w:val="ConsPlusNonformat"/>
        <w:jc w:val="both"/>
      </w:pPr>
      <w:r>
        <w:t>исходя     из     интересов    совершеннолетнег</w:t>
      </w:r>
      <w:proofErr w:type="gramStart"/>
      <w:r>
        <w:t>о(</w:t>
      </w:r>
      <w:proofErr w:type="gramEnd"/>
      <w:r>
        <w:t>ней)    дееспособного(ной)</w:t>
      </w:r>
    </w:p>
    <w:p w:rsidR="000D3263" w:rsidRDefault="000D3263">
      <w:pPr>
        <w:pStyle w:val="ConsPlusNonformat"/>
        <w:jc w:val="both"/>
      </w:pPr>
      <w:r>
        <w:t>гражданин</w:t>
      </w:r>
      <w:proofErr w:type="gramStart"/>
      <w:r>
        <w:t>а(</w:t>
      </w:r>
      <w:proofErr w:type="gramEnd"/>
      <w:r>
        <w:t>ки), нуждающегося(ейся) в патронаже, и в соответствии со статьей</w:t>
      </w:r>
    </w:p>
    <w:p w:rsidR="000D3263" w:rsidRDefault="000D3263">
      <w:pPr>
        <w:pStyle w:val="ConsPlusNonformat"/>
        <w:jc w:val="both"/>
      </w:pPr>
      <w:hyperlink r:id="rId63">
        <w:r>
          <w:rPr>
            <w:color w:val="0000FF"/>
          </w:rPr>
          <w:t>41</w:t>
        </w:r>
      </w:hyperlink>
      <w:r>
        <w:t xml:space="preserve">  Гражданского  кодекса  Российской  Федерации, </w:t>
      </w:r>
      <w:hyperlink r:id="rId64">
        <w:r>
          <w:rPr>
            <w:color w:val="0000FF"/>
          </w:rPr>
          <w:t>Законом</w:t>
        </w:r>
      </w:hyperlink>
      <w:r>
        <w:t xml:space="preserve"> Калужской области</w:t>
      </w:r>
    </w:p>
    <w:p w:rsidR="000D3263" w:rsidRDefault="000D3263">
      <w:pPr>
        <w:pStyle w:val="ConsPlusNonformat"/>
        <w:jc w:val="both"/>
      </w:pPr>
      <w:r>
        <w:t xml:space="preserve">от  02.07.2007  N  334-ОЗ  "Об  организации и осуществлении деятельности </w:t>
      </w:r>
      <w:proofErr w:type="gramStart"/>
      <w:r>
        <w:t>по</w:t>
      </w:r>
      <w:proofErr w:type="gramEnd"/>
    </w:p>
    <w:p w:rsidR="000D3263" w:rsidRDefault="000D3263">
      <w:pPr>
        <w:pStyle w:val="ConsPlusNonformat"/>
        <w:jc w:val="both"/>
      </w:pPr>
      <w:r>
        <w:t xml:space="preserve">опеке  и  попечительству", </w:t>
      </w:r>
      <w:hyperlink r:id="rId65">
        <w:r>
          <w:rPr>
            <w:color w:val="0000FF"/>
          </w:rPr>
          <w:t>Законом</w:t>
        </w:r>
      </w:hyperlink>
      <w:r>
        <w:t xml:space="preserve"> Калужской области от 26.09.2005 N 120-ОЗ</w:t>
      </w:r>
    </w:p>
    <w:p w:rsidR="000D3263" w:rsidRDefault="000D3263">
      <w:pPr>
        <w:pStyle w:val="ConsPlusNonformat"/>
        <w:jc w:val="both"/>
      </w:pPr>
      <w:r>
        <w:t>"О  наделении  органов  местного  самоуправления  муниципальных  районов  и</w:t>
      </w:r>
    </w:p>
    <w:p w:rsidR="000D3263" w:rsidRDefault="000D3263">
      <w:pPr>
        <w:pStyle w:val="ConsPlusNonformat"/>
        <w:jc w:val="both"/>
      </w:pPr>
      <w:r>
        <w:t xml:space="preserve">городских    округов    Калужской   области   </w:t>
      </w:r>
      <w:proofErr w:type="gramStart"/>
      <w:r>
        <w:t>отдельными</w:t>
      </w:r>
      <w:proofErr w:type="gramEnd"/>
      <w:r>
        <w:t xml:space="preserve">   государственными</w:t>
      </w:r>
    </w:p>
    <w:p w:rsidR="000D3263" w:rsidRDefault="000D3263">
      <w:pPr>
        <w:pStyle w:val="ConsPlusNonformat"/>
        <w:jc w:val="both"/>
      </w:pPr>
      <w:r>
        <w:t>полномочиями",  далее  указывается  учредительный  документ,  на  основании</w:t>
      </w:r>
    </w:p>
    <w:p w:rsidR="000D3263" w:rsidRDefault="000D3263">
      <w:pPr>
        <w:pStyle w:val="ConsPlusNonformat"/>
        <w:jc w:val="both"/>
      </w:pPr>
      <w:r>
        <w:t>которого    действует    орган   местного   самоуправления,   администрация</w:t>
      </w:r>
    </w:p>
    <w:p w:rsidR="000D3263" w:rsidRDefault="000D3263">
      <w:pPr>
        <w:pStyle w:val="ConsPlusNonformat"/>
        <w:jc w:val="both"/>
      </w:pPr>
      <w:r>
        <w:t>муниципального района (городского округа)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ПОСТАНОВЛЯЕТ: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 xml:space="preserve">    1. Назначить___________________________________________________________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             (Ф.И.О. полностью)</w:t>
      </w:r>
    </w:p>
    <w:p w:rsidR="000D3263" w:rsidRDefault="000D3263">
      <w:pPr>
        <w:pStyle w:val="ConsPlusNonformat"/>
        <w:jc w:val="both"/>
      </w:pPr>
      <w:r>
        <w:t>помощником совершеннолетнег</w:t>
      </w:r>
      <w:proofErr w:type="gramStart"/>
      <w:r>
        <w:t>о(</w:t>
      </w:r>
      <w:proofErr w:type="gramEnd"/>
      <w:r>
        <w:t>ей) дееспособного(ой) 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 xml:space="preserve">                            (Ф.И.О. полностью)</w:t>
      </w:r>
    </w:p>
    <w:p w:rsidR="000D3263" w:rsidRDefault="000D3263">
      <w:pPr>
        <w:pStyle w:val="ConsPlusNonformat"/>
        <w:jc w:val="both"/>
      </w:pPr>
      <w:r>
        <w:t xml:space="preserve">    2.  Настоящее  Постановление  (Распоряжение)  вступает в силу с момента</w:t>
      </w:r>
    </w:p>
    <w:p w:rsidR="000D3263" w:rsidRDefault="000D3263">
      <w:pPr>
        <w:pStyle w:val="ConsPlusNonformat"/>
        <w:jc w:val="both"/>
      </w:pPr>
      <w:proofErr w:type="gramStart"/>
      <w:r>
        <w:t>заключения   (договора   доверительного   управления  имуществом,  договора</w:t>
      </w:r>
      <w:proofErr w:type="gramEnd"/>
    </w:p>
    <w:p w:rsidR="000D3263" w:rsidRDefault="000D3263">
      <w:pPr>
        <w:pStyle w:val="ConsPlusNonformat"/>
        <w:jc w:val="both"/>
      </w:pPr>
      <w:r>
        <w:t>поручения или иного договора)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___________________________________________________________________________</w:t>
      </w:r>
    </w:p>
    <w:p w:rsidR="000D3263" w:rsidRDefault="000D3263">
      <w:pPr>
        <w:pStyle w:val="ConsPlusNonformat"/>
        <w:jc w:val="both"/>
      </w:pPr>
      <w:r>
        <w:t>__________________________________________________________________________.</w:t>
      </w:r>
    </w:p>
    <w:p w:rsidR="000D3263" w:rsidRDefault="000D3263">
      <w:pPr>
        <w:pStyle w:val="ConsPlusNonformat"/>
        <w:jc w:val="both"/>
      </w:pPr>
      <w:r>
        <w:t xml:space="preserve">       (указать наименование договора, число, месяц, год заключения)</w:t>
      </w:r>
    </w:p>
    <w:p w:rsidR="000D3263" w:rsidRDefault="000D3263">
      <w:pPr>
        <w:pStyle w:val="ConsPlusNonformat"/>
        <w:jc w:val="both"/>
      </w:pPr>
      <w:r>
        <w:t xml:space="preserve">    3.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(Распоряжения)</w:t>
      </w:r>
    </w:p>
    <w:p w:rsidR="000D3263" w:rsidRDefault="000D3263">
      <w:pPr>
        <w:pStyle w:val="ConsPlusNonformat"/>
        <w:jc w:val="both"/>
      </w:pPr>
      <w:r>
        <w:t>возложить на _____________________________________________________________.</w:t>
      </w:r>
    </w:p>
    <w:p w:rsidR="000D3263" w:rsidRDefault="000D3263">
      <w:pPr>
        <w:pStyle w:val="ConsPlusNonformat"/>
        <w:jc w:val="both"/>
      </w:pPr>
      <w:r>
        <w:t xml:space="preserve">                             (указывается конкретное лицо)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Глава администрации</w:t>
      </w:r>
    </w:p>
    <w:p w:rsidR="000D3263" w:rsidRDefault="000D3263">
      <w:pPr>
        <w:pStyle w:val="ConsPlusNonformat"/>
        <w:jc w:val="both"/>
      </w:pPr>
      <w:r>
        <w:t>муниципального района</w:t>
      </w:r>
    </w:p>
    <w:p w:rsidR="000D3263" w:rsidRDefault="000D3263">
      <w:pPr>
        <w:pStyle w:val="ConsPlusNonformat"/>
        <w:jc w:val="both"/>
      </w:pPr>
      <w:r>
        <w:t>(городского округа)</w:t>
      </w:r>
    </w:p>
    <w:p w:rsidR="000D3263" w:rsidRDefault="000D3263">
      <w:pPr>
        <w:pStyle w:val="ConsPlusNonformat"/>
        <w:jc w:val="both"/>
      </w:pPr>
    </w:p>
    <w:p w:rsidR="000D3263" w:rsidRDefault="000D3263">
      <w:pPr>
        <w:pStyle w:val="ConsPlusNonformat"/>
        <w:jc w:val="both"/>
      </w:pPr>
      <w:r>
        <w:t>_____________________                               _______________________</w:t>
      </w:r>
    </w:p>
    <w:p w:rsidR="000D3263" w:rsidRDefault="000D3263">
      <w:pPr>
        <w:pStyle w:val="ConsPlusNonformat"/>
        <w:jc w:val="both"/>
      </w:pPr>
      <w:proofErr w:type="gramStart"/>
      <w:r>
        <w:t>(наименование МР (ГО)                                       (Ф.И.О.)</w:t>
      </w:r>
      <w:proofErr w:type="gramEnd"/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 xml:space="preserve">Приложение </w:t>
      </w:r>
      <w:hyperlink r:id="rId66">
        <w:r>
          <w:rPr>
            <w:color w:val="0000FF"/>
          </w:rPr>
          <w:t>N 8</w:t>
        </w:r>
      </w:hyperlink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center"/>
      </w:pPr>
      <w:bookmarkStart w:id="12" w:name="P941"/>
      <w:bookmarkEnd w:id="12"/>
      <w:r>
        <w:t>КНИГА УЧЕТА</w:t>
      </w:r>
    </w:p>
    <w:p w:rsidR="000D3263" w:rsidRDefault="000D3263">
      <w:pPr>
        <w:pStyle w:val="ConsPlusNormal"/>
        <w:jc w:val="center"/>
      </w:pPr>
      <w:r>
        <w:t>ДЕЕСПОСОБНЫХ ГРАЖДАН, КОТОРЫМ НАЗНАЧЕН ПОМОЩНИК,</w:t>
      </w:r>
    </w:p>
    <w:p w:rsidR="000D3263" w:rsidRDefault="000D3263">
      <w:pPr>
        <w:pStyle w:val="ConsPlusNormal"/>
        <w:jc w:val="center"/>
      </w:pPr>
      <w:proofErr w:type="gramStart"/>
      <w:r>
        <w:t>ПРОЖИВАЮЩИХ</w:t>
      </w:r>
      <w:proofErr w:type="gramEnd"/>
      <w:r>
        <w:t xml:space="preserve"> НА ТЕРРИТОРИИ МУНИЦИПАЛЬНОГО РАЙОНА</w:t>
      </w:r>
    </w:p>
    <w:p w:rsidR="000D3263" w:rsidRDefault="000D3263">
      <w:pPr>
        <w:pStyle w:val="ConsPlusNormal"/>
        <w:jc w:val="center"/>
      </w:pPr>
      <w:r>
        <w:t>(ГОРОДСКОГО ОКРУГА)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sectPr w:rsidR="000D326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8"/>
        <w:gridCol w:w="794"/>
        <w:gridCol w:w="1587"/>
        <w:gridCol w:w="992"/>
        <w:gridCol w:w="1247"/>
        <w:gridCol w:w="1191"/>
        <w:gridCol w:w="1191"/>
        <w:gridCol w:w="1077"/>
        <w:gridCol w:w="1134"/>
        <w:gridCol w:w="1134"/>
        <w:gridCol w:w="964"/>
        <w:gridCol w:w="907"/>
      </w:tblGrid>
      <w:tr w:rsidR="000D3263">
        <w:tc>
          <w:tcPr>
            <w:tcW w:w="567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8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794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 xml:space="preserve">N личного дела </w:t>
            </w:r>
            <w:hyperlink w:anchor="P98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Ф.И.О. дееспособного гражданина, нуждающегося в патронаже</w:t>
            </w:r>
          </w:p>
        </w:tc>
        <w:tc>
          <w:tcPr>
            <w:tcW w:w="992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Год рождения, место жительства</w:t>
            </w:r>
          </w:p>
        </w:tc>
        <w:tc>
          <w:tcPr>
            <w:tcW w:w="1247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Сведения о родственниках (Ф.И.О., год рождения, степень родства, адрес)</w:t>
            </w:r>
          </w:p>
        </w:tc>
        <w:tc>
          <w:tcPr>
            <w:tcW w:w="1191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Сведения об имуществе дееспособного лица</w:t>
            </w:r>
          </w:p>
        </w:tc>
        <w:tc>
          <w:tcPr>
            <w:tcW w:w="1191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Дата обращения гражданина о назначении ему попечителя (помощника)</w:t>
            </w:r>
          </w:p>
        </w:tc>
        <w:tc>
          <w:tcPr>
            <w:tcW w:w="3345" w:type="dxa"/>
            <w:gridSpan w:val="3"/>
          </w:tcPr>
          <w:p w:rsidR="000D3263" w:rsidRDefault="000D3263">
            <w:pPr>
              <w:pStyle w:val="ConsPlusNormal"/>
              <w:jc w:val="center"/>
            </w:pPr>
            <w:r>
              <w:t>Сведения о помощнике</w:t>
            </w:r>
          </w:p>
        </w:tc>
        <w:tc>
          <w:tcPr>
            <w:tcW w:w="964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 xml:space="preserve">Когда и по какой причине </w:t>
            </w:r>
            <w:proofErr w:type="gramStart"/>
            <w:r>
              <w:t>снят</w:t>
            </w:r>
            <w:proofErr w:type="gramEnd"/>
            <w:r>
              <w:t xml:space="preserve"> с учета</w:t>
            </w:r>
          </w:p>
        </w:tc>
        <w:tc>
          <w:tcPr>
            <w:tcW w:w="907" w:type="dxa"/>
            <w:vMerge w:val="restart"/>
          </w:tcPr>
          <w:p w:rsidR="000D3263" w:rsidRDefault="000D32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D3263">
        <w:tc>
          <w:tcPr>
            <w:tcW w:w="567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798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794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1587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992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1247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1191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1191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1077" w:type="dxa"/>
          </w:tcPr>
          <w:p w:rsidR="000D3263" w:rsidRDefault="000D3263">
            <w:pPr>
              <w:pStyle w:val="ConsPlusNormal"/>
              <w:jc w:val="center"/>
            </w:pPr>
            <w:r>
              <w:t>Ф.И.О., г. р., степень родства, место жительства</w:t>
            </w:r>
          </w:p>
        </w:tc>
        <w:tc>
          <w:tcPr>
            <w:tcW w:w="1134" w:type="dxa"/>
          </w:tcPr>
          <w:p w:rsidR="000D3263" w:rsidRDefault="000D3263">
            <w:pPr>
              <w:pStyle w:val="ConsPlusNormal"/>
              <w:jc w:val="center"/>
            </w:pPr>
            <w:r>
              <w:t>Дата и N решения о назначении помощника</w:t>
            </w:r>
          </w:p>
        </w:tc>
        <w:tc>
          <w:tcPr>
            <w:tcW w:w="1134" w:type="dxa"/>
          </w:tcPr>
          <w:p w:rsidR="000D3263" w:rsidRDefault="000D3263">
            <w:pPr>
              <w:pStyle w:val="ConsPlusNormal"/>
              <w:jc w:val="center"/>
            </w:pPr>
            <w:r>
              <w:t>Дата и N решения о снятии обязанностей помощника</w:t>
            </w:r>
          </w:p>
        </w:tc>
        <w:tc>
          <w:tcPr>
            <w:tcW w:w="964" w:type="dxa"/>
            <w:vMerge/>
          </w:tcPr>
          <w:p w:rsidR="000D3263" w:rsidRDefault="000D3263">
            <w:pPr>
              <w:pStyle w:val="ConsPlusNormal"/>
            </w:pPr>
          </w:p>
        </w:tc>
        <w:tc>
          <w:tcPr>
            <w:tcW w:w="907" w:type="dxa"/>
            <w:vMerge/>
          </w:tcPr>
          <w:p w:rsidR="000D3263" w:rsidRDefault="000D3263">
            <w:pPr>
              <w:pStyle w:val="ConsPlusNormal"/>
            </w:pPr>
          </w:p>
        </w:tc>
      </w:tr>
      <w:tr w:rsidR="000D3263">
        <w:tc>
          <w:tcPr>
            <w:tcW w:w="567" w:type="dxa"/>
          </w:tcPr>
          <w:p w:rsidR="000D3263" w:rsidRDefault="000D32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0D3263" w:rsidRDefault="000D32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D3263" w:rsidRDefault="000D32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D3263" w:rsidRDefault="000D32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D3263" w:rsidRDefault="000D32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D3263" w:rsidRDefault="000D32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D3263" w:rsidRDefault="000D32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D3263" w:rsidRDefault="000D32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D3263" w:rsidRDefault="000D32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D3263" w:rsidRDefault="000D32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D3263" w:rsidRDefault="000D32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0D3263" w:rsidRDefault="000D32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D3263" w:rsidRDefault="000D3263">
            <w:pPr>
              <w:pStyle w:val="ConsPlusNormal"/>
              <w:jc w:val="center"/>
            </w:pPr>
            <w:r>
              <w:t>13</w:t>
            </w:r>
          </w:p>
        </w:tc>
      </w:tr>
      <w:tr w:rsidR="000D3263">
        <w:tc>
          <w:tcPr>
            <w:tcW w:w="56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798" w:type="dxa"/>
          </w:tcPr>
          <w:p w:rsidR="000D3263" w:rsidRDefault="000D3263">
            <w:pPr>
              <w:pStyle w:val="ConsPlusNormal"/>
            </w:pPr>
          </w:p>
        </w:tc>
        <w:tc>
          <w:tcPr>
            <w:tcW w:w="794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58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992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24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19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191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077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134" w:type="dxa"/>
          </w:tcPr>
          <w:p w:rsidR="000D3263" w:rsidRDefault="000D3263">
            <w:pPr>
              <w:pStyle w:val="ConsPlusNormal"/>
            </w:pPr>
          </w:p>
        </w:tc>
        <w:tc>
          <w:tcPr>
            <w:tcW w:w="1134" w:type="dxa"/>
          </w:tcPr>
          <w:p w:rsidR="000D3263" w:rsidRDefault="000D3263">
            <w:pPr>
              <w:pStyle w:val="ConsPlusNormal"/>
            </w:pPr>
          </w:p>
        </w:tc>
        <w:tc>
          <w:tcPr>
            <w:tcW w:w="964" w:type="dxa"/>
          </w:tcPr>
          <w:p w:rsidR="000D3263" w:rsidRDefault="000D3263">
            <w:pPr>
              <w:pStyle w:val="ConsPlusNormal"/>
            </w:pPr>
          </w:p>
        </w:tc>
        <w:tc>
          <w:tcPr>
            <w:tcW w:w="907" w:type="dxa"/>
          </w:tcPr>
          <w:p w:rsidR="000D3263" w:rsidRDefault="000D3263">
            <w:pPr>
              <w:pStyle w:val="ConsPlusNormal"/>
            </w:pPr>
          </w:p>
        </w:tc>
      </w:tr>
    </w:tbl>
    <w:p w:rsidR="000D3263" w:rsidRDefault="000D3263">
      <w:pPr>
        <w:pStyle w:val="ConsPlusNormal"/>
        <w:sectPr w:rsidR="000D32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>--------------------------------</w:t>
      </w:r>
    </w:p>
    <w:p w:rsidR="000D3263" w:rsidRDefault="000D3263">
      <w:pPr>
        <w:pStyle w:val="ConsPlusNormal"/>
        <w:spacing w:before="220"/>
        <w:ind w:firstLine="540"/>
        <w:jc w:val="both"/>
      </w:pPr>
      <w:bookmarkStart w:id="13" w:name="P988"/>
      <w:bookmarkEnd w:id="13"/>
      <w:r>
        <w:t xml:space="preserve">&lt;**&gt; 001/13-д регистрационный номер личного дела дееспособного гражданина состоит из: порядкового числа - 001 (продолжается по </w:t>
      </w:r>
      <w:proofErr w:type="gramStart"/>
      <w:r>
        <w:t>нарастающей</w:t>
      </w:r>
      <w:proofErr w:type="gramEnd"/>
      <w:r>
        <w:t xml:space="preserve"> независимо от окончания календарного года), индекса года, индекса "д" - дееспособный гражданин.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right"/>
        <w:outlineLvl w:val="1"/>
      </w:pPr>
      <w:r>
        <w:t>Приложение N 10</w:t>
      </w:r>
    </w:p>
    <w:p w:rsidR="000D3263" w:rsidRDefault="000D3263">
      <w:pPr>
        <w:pStyle w:val="ConsPlusNormal"/>
        <w:jc w:val="right"/>
      </w:pPr>
      <w:r>
        <w:t>к Административному регламенту</w:t>
      </w:r>
    </w:p>
    <w:p w:rsidR="000D3263" w:rsidRDefault="000D3263">
      <w:pPr>
        <w:pStyle w:val="ConsPlusNormal"/>
        <w:jc w:val="right"/>
      </w:pPr>
      <w:r>
        <w:t>предоставления государственной услуги</w:t>
      </w:r>
    </w:p>
    <w:p w:rsidR="000D3263" w:rsidRDefault="000D3263">
      <w:pPr>
        <w:pStyle w:val="ConsPlusNormal"/>
        <w:jc w:val="right"/>
      </w:pPr>
      <w:r>
        <w:t>по переданным государственным полномочиям</w:t>
      </w:r>
    </w:p>
    <w:p w:rsidR="000D3263" w:rsidRDefault="000D3263">
      <w:pPr>
        <w:pStyle w:val="ConsPlusNormal"/>
        <w:jc w:val="right"/>
      </w:pPr>
      <w:r>
        <w:t>"Установление патронажа над совершеннолетними</w:t>
      </w:r>
    </w:p>
    <w:p w:rsidR="000D3263" w:rsidRDefault="000D3263">
      <w:pPr>
        <w:pStyle w:val="ConsPlusNormal"/>
        <w:jc w:val="right"/>
      </w:pPr>
      <w:r>
        <w:t>дееспособными гражданами, которые по состоянию</w:t>
      </w:r>
    </w:p>
    <w:p w:rsidR="000D3263" w:rsidRDefault="000D3263">
      <w:pPr>
        <w:pStyle w:val="ConsPlusNormal"/>
        <w:jc w:val="right"/>
      </w:pPr>
      <w:r>
        <w:t>здоровья не могут самостоятельно осуществлять</w:t>
      </w:r>
    </w:p>
    <w:p w:rsidR="000D3263" w:rsidRDefault="000D3263">
      <w:pPr>
        <w:pStyle w:val="ConsPlusNormal"/>
        <w:jc w:val="right"/>
      </w:pPr>
      <w:r>
        <w:t>и защищать свои права и исполнять обязанности"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Title"/>
        <w:jc w:val="center"/>
      </w:pPr>
      <w:r>
        <w:t>БЛОК-СХЕМА</w:t>
      </w:r>
    </w:p>
    <w:p w:rsidR="000D3263" w:rsidRDefault="000D3263">
      <w:pPr>
        <w:pStyle w:val="ConsPlusTitle"/>
        <w:jc w:val="center"/>
      </w:pPr>
      <w:r>
        <w:t>ПОСЛЕДОВАТЕЛЬНОСТИ ДЕЙСТВИЙ ПРИ ПРЕДОСТАВЛЕНИИ</w:t>
      </w:r>
    </w:p>
    <w:p w:rsidR="000D3263" w:rsidRDefault="000D3263">
      <w:pPr>
        <w:pStyle w:val="ConsPlusTitle"/>
        <w:jc w:val="center"/>
      </w:pPr>
      <w:r>
        <w:t>ГОСУДАРСТВЕННОЙ УСЛУГИ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ind w:firstLine="540"/>
        <w:jc w:val="both"/>
      </w:pPr>
      <w:r>
        <w:t xml:space="preserve">Исключена. - </w:t>
      </w:r>
      <w:hyperlink r:id="rId6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Калужской области от 13.09.2019 N 2120-П.</w:t>
      </w: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jc w:val="both"/>
      </w:pPr>
    </w:p>
    <w:p w:rsidR="000D3263" w:rsidRDefault="000D32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918" w:rsidRDefault="00F13918">
      <w:bookmarkStart w:id="14" w:name="_GoBack"/>
      <w:bookmarkEnd w:id="14"/>
    </w:p>
    <w:sectPr w:rsidR="00F1391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3"/>
    <w:rsid w:val="000D3263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3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3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3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3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3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32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32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3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32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32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F85E73EAF17FB411AA28FDD9D0214DD5C231007BE2F720173123B5927329EA6E658C2F145A66ACF31521A516BD5CA2987C5D1B25413F4C35326A1DkB16K" TargetMode="External"/><Relationship Id="rId21" Type="http://schemas.openxmlformats.org/officeDocument/2006/relationships/hyperlink" Target="consultantplus://offline/ref=F1F85E73EAF17FB411AA28FDD9D0214DD5C231007BE2F720173123B5927329EA6E658C2F145A66ACF31521A016BD5CA2987C5D1B25413F4C35326A1DkB16K" TargetMode="External"/><Relationship Id="rId42" Type="http://schemas.openxmlformats.org/officeDocument/2006/relationships/hyperlink" Target="consultantplus://offline/ref=F1F85E73EAF17FB411AA28FDD9D0214DD5C231007BE2F720173123B5927329EA6E658C2F145A66ACF31521A415BD5CA2987C5D1B25413F4C35326A1DkB16K" TargetMode="External"/><Relationship Id="rId47" Type="http://schemas.openxmlformats.org/officeDocument/2006/relationships/hyperlink" Target="consultantplus://offline/ref=F1F85E73EAF17FB411AA28FDD9D0214DD5C231007BE2F720173123B5927329EA6E658C2F145A66ACF31521A613BD5CA2987C5D1B25413F4C35326A1DkB16K" TargetMode="External"/><Relationship Id="rId63" Type="http://schemas.openxmlformats.org/officeDocument/2006/relationships/hyperlink" Target="consultantplus://offline/ref=F1F85E73EAF17FB411AA36F0CFBC7F43D6CA67097DE1F973496525E2CD232FBF2E258A7250153FFCB7402CA11AA808F6C22B5019k21E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1F85E73EAF17FB411AA28FDD9D0214DD5C2310073E6F225173A7EBF9A2A25E8696AD33813136AADF31521A619E259B789245013335F3A57293068k11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F85E73EAF17FB411AA28FDD9D0214DD5C2310073E6F225173A7EBF9A2A25E8696AD33813136AADF31521A619E259B789245013335F3A57293068k11CK" TargetMode="External"/><Relationship Id="rId29" Type="http://schemas.openxmlformats.org/officeDocument/2006/relationships/hyperlink" Target="consultantplus://offline/ref=F1F85E73EAF17FB411AA28FDD9D0214DD5C2310073E2F327113A7EBF9A2A25E8696AD33813136AADF31520A519E259B789245013335F3A57293068k11CK" TargetMode="External"/><Relationship Id="rId11" Type="http://schemas.openxmlformats.org/officeDocument/2006/relationships/hyperlink" Target="consultantplus://offline/ref=F1F85E73EAF17FB411AA28FDD9D0214DD5C231007BE5F326173023B5927329EA6E658C2F065A3EA0F31D3FA117A80AF3DEk21AK" TargetMode="External"/><Relationship Id="rId24" Type="http://schemas.openxmlformats.org/officeDocument/2006/relationships/hyperlink" Target="consultantplus://offline/ref=F1F85E73EAF17FB411AA28FDD9D0214DD5C231007BE2F720173123B5927329EA6E658C2F145A66ACF31521A510BD5CA2987C5D1B25413F4C35326A1DkB16K" TargetMode="External"/><Relationship Id="rId32" Type="http://schemas.openxmlformats.org/officeDocument/2006/relationships/hyperlink" Target="consultantplus://offline/ref=F1F85E73EAF17FB411AA36F0CFBC7F43D3C16C0973E6F973496525E2CD232FBF2E258A7A571E6BACF11E75F056E305F3D437501E335D3F4Bk218K" TargetMode="External"/><Relationship Id="rId37" Type="http://schemas.openxmlformats.org/officeDocument/2006/relationships/hyperlink" Target="consultantplus://offline/ref=F1F85E73EAF17FB411AA28FDD9D0214DD5C2310073E6F225173A7EBF9A2A25E8696AD33813136AADF31521A619E259B789245013335F3A57293068k11CK" TargetMode="External"/><Relationship Id="rId40" Type="http://schemas.openxmlformats.org/officeDocument/2006/relationships/hyperlink" Target="consultantplus://offline/ref=F1F85E73EAF17FB411AA28FDD9D0214DD5C231007BE2F720173123B5927329EA6E658C2F145A66ACF31521A413BD5CA2987C5D1B25413F4C35326A1DkB16K" TargetMode="External"/><Relationship Id="rId45" Type="http://schemas.openxmlformats.org/officeDocument/2006/relationships/hyperlink" Target="consultantplus://offline/ref=F1F85E73EAF17FB411AA28FDD9D0214DD5C2310073E2F327113A7EBF9A2A25E8696AD33813136AADF31523A019E259B789245013335F3A57293068k11CK" TargetMode="External"/><Relationship Id="rId53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58" Type="http://schemas.openxmlformats.org/officeDocument/2006/relationships/hyperlink" Target="consultantplus://offline/ref=F1F85E73EAF17FB411AA28FDD9D0214DD5C2310073E2F327113A7EBF9A2A25E8696AD33813136AADF31423A319E259B789245013335F3A57293068k11CK" TargetMode="External"/><Relationship Id="rId66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19" Type="http://schemas.openxmlformats.org/officeDocument/2006/relationships/hyperlink" Target="consultantplus://offline/ref=F1F85E73EAF17FB411AA28FDD9D0214DD5C231007BE2F720173123B5927329EA6E658C2F145A66ACF31521A010BD5CA2987C5D1B25413F4C35326A1DkB16K" TargetMode="External"/><Relationship Id="rId14" Type="http://schemas.openxmlformats.org/officeDocument/2006/relationships/hyperlink" Target="consultantplus://offline/ref=F1F85E73EAF17FB411AA28FDD9D0214DD5C231007BE2F720173123B5927329EA6E658C2F145A66ACF31521A11ABD5CA2987C5D1B25413F4C35326A1DkB16K" TargetMode="External"/><Relationship Id="rId22" Type="http://schemas.openxmlformats.org/officeDocument/2006/relationships/hyperlink" Target="consultantplus://offline/ref=F1F85E73EAF17FB411AA36F0CFBC7F43D6CA67097DE1F973496525E2CD232FBF2E258A7250153FFCB7402CA11AA808F6C22B5019k21EK" TargetMode="External"/><Relationship Id="rId27" Type="http://schemas.openxmlformats.org/officeDocument/2006/relationships/hyperlink" Target="consultantplus://offline/ref=F1F85E73EAF17FB411AA28FDD9D0214DD5C2310073E2F327113A7EBF9A2A25E8696AD33813136AADF31520A219E259B789245013335F3A57293068k11CK" TargetMode="External"/><Relationship Id="rId30" Type="http://schemas.openxmlformats.org/officeDocument/2006/relationships/hyperlink" Target="consultantplus://offline/ref=F1F85E73EAF17FB411AA28FDD9D0214DD5C2310073E2F327113A7EBF9A2A25E8696AD33813136AADF31520A419E259B789245013335F3A57293068k11CK" TargetMode="External"/><Relationship Id="rId35" Type="http://schemas.openxmlformats.org/officeDocument/2006/relationships/hyperlink" Target="consultantplus://offline/ref=F1F85E73EAF17FB411AA36F0CFBC7F43D6CA6A0572E6F973496525E2CD232FBF3C25D276571675ADF60B23A110kB15K" TargetMode="External"/><Relationship Id="rId43" Type="http://schemas.openxmlformats.org/officeDocument/2006/relationships/hyperlink" Target="consultantplus://offline/ref=F1F85E73EAF17FB411AA28FDD9D0214DD5C2310073E2F327113A7EBF9A2A25E8696AD33813136AADF31523A119E259B789245013335F3A57293068k11CK" TargetMode="External"/><Relationship Id="rId48" Type="http://schemas.openxmlformats.org/officeDocument/2006/relationships/hyperlink" Target="consultantplus://offline/ref=F1F85E73EAF17FB411AA28FDD9D0214DD5C231007BE5F326173023B5927329EA6E658C2F065A3EA0F31D3FA117A80AF3DEk21AK" TargetMode="External"/><Relationship Id="rId56" Type="http://schemas.openxmlformats.org/officeDocument/2006/relationships/hyperlink" Target="consultantplus://offline/ref=F1F85E73EAF17FB411AA28FDD9D0214DD5C2310073E2F327113A7EBF9A2A25E8696AD33813136AADF31528A519E259B789245013335F3A57293068k11CK" TargetMode="External"/><Relationship Id="rId64" Type="http://schemas.openxmlformats.org/officeDocument/2006/relationships/hyperlink" Target="consultantplus://offline/ref=F1F85E73EAF17FB411AA28FDD9D0214DD5C231007BE5F121123823B5927329EA6E658C2F065A3EA0F31D3FA117A80AF3DEk21A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1F85E73EAF17FB411AA28FDD9D0214DD5C231007BE2F720173123B5927329EA6E658C2F145A66ACF31521A115BD5CA2987C5D1B25413F4C35326A1DkB16K" TargetMode="External"/><Relationship Id="rId51" Type="http://schemas.openxmlformats.org/officeDocument/2006/relationships/hyperlink" Target="consultantplus://offline/ref=F1F85E73EAF17FB411AA36F0CFBC7F43D1C86E0A73E1F973496525E2CD232FBF3C25D276571675ADF60B23A110kB1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F85E73EAF17FB411AA28FDD9D0214DD5C231007BE1FA27133923B5927329EA6E658C2F145A66ACF31521A216BD5CA2987C5D1B25413F4C35326A1DkB16K" TargetMode="External"/><Relationship Id="rId17" Type="http://schemas.openxmlformats.org/officeDocument/2006/relationships/hyperlink" Target="consultantplus://offline/ref=F1F85E73EAF17FB411AA28FDD9D0214DD5C231007BE2F720173123B5927329EA6E658C2F145A66ACF31521A11BBD5CA2987C5D1B25413F4C35326A1DkB16K" TargetMode="External"/><Relationship Id="rId25" Type="http://schemas.openxmlformats.org/officeDocument/2006/relationships/hyperlink" Target="consultantplus://offline/ref=F1F85E73EAF17FB411AA36F0CFBC7F43D6CA67097DE1F973496525E2CD232FBF2E258A7250153FFCB7402CA11AA808F6C22B5019k21EK" TargetMode="External"/><Relationship Id="rId33" Type="http://schemas.openxmlformats.org/officeDocument/2006/relationships/hyperlink" Target="consultantplus://offline/ref=F1F85E73EAF17FB411AA36F0CFBC7F43D3C16C0973E6F973496525E2CD232FBF2E258A7A571E6BAEFB1E75F056E305F3D437501E335D3F4Bk218K" TargetMode="External"/><Relationship Id="rId38" Type="http://schemas.openxmlformats.org/officeDocument/2006/relationships/hyperlink" Target="consultantplus://offline/ref=F1F85E73EAF17FB411AA28FDD9D0214DD5C231007BE2F720173123B5927329EA6E658C2F145A66ACF31521A51BBD5CA2987C5D1B25413F4C35326A1DkB16K" TargetMode="External"/><Relationship Id="rId46" Type="http://schemas.openxmlformats.org/officeDocument/2006/relationships/hyperlink" Target="consultantplus://offline/ref=F1F85E73EAF17FB411AA28FDD9D0214DD5C231007BE2F720173123B5927329EA6E658C2F145A66ACF31521A715BD5CA2987C5D1B25413F4C35326A1DkB16K" TargetMode="External"/><Relationship Id="rId59" Type="http://schemas.openxmlformats.org/officeDocument/2006/relationships/hyperlink" Target="consultantplus://offline/ref=F1F85E73EAF17FB411AA36F0CFBC7F43D6CA67097CE7F973496525E2CD232FBF3C25D276571675ADF60B23A110kB15K" TargetMode="External"/><Relationship Id="rId67" Type="http://schemas.openxmlformats.org/officeDocument/2006/relationships/hyperlink" Target="consultantplus://offline/ref=F1F85E73EAF17FB411AA28FDD9D0214DD5C231007BE2F720173123B5927329EA6E658C2F145A66ACF31520A010BD5CA2987C5D1B25413F4C35326A1DkB16K" TargetMode="External"/><Relationship Id="rId20" Type="http://schemas.openxmlformats.org/officeDocument/2006/relationships/hyperlink" Target="consultantplus://offline/ref=F1F85E73EAF17FB411AA36F0CFBC7F43D6CA67097DE1F973496525E2CD232FBF2E258A7250153FFCB7402CA11AA808F6C22B5019k21EK" TargetMode="External"/><Relationship Id="rId41" Type="http://schemas.openxmlformats.org/officeDocument/2006/relationships/hyperlink" Target="consultantplus://offline/ref=F1F85E73EAF17FB411AA28FDD9D0214DD5C231007BE2F720173123B5927329EA6E658C2F145A66ACF31521A417BD5CA2987C5D1B25413F4C35326A1DkB16K" TargetMode="External"/><Relationship Id="rId54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62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85E73EAF17FB411AA28FDD9D0214DD5C2310073E2F327113A7EBF9A2A25E8696AD33813136AADF31521A619E259B789245013335F3A57293068k11CK" TargetMode="External"/><Relationship Id="rId15" Type="http://schemas.openxmlformats.org/officeDocument/2006/relationships/hyperlink" Target="consultantplus://offline/ref=F1F85E73EAF17FB411AA28FDD9D0214DD5C2310073E2F327113A7EBF9A2A25E8696AD33813136AADF31520A119E259B789245013335F3A57293068k11CK" TargetMode="External"/><Relationship Id="rId23" Type="http://schemas.openxmlformats.org/officeDocument/2006/relationships/hyperlink" Target="consultantplus://offline/ref=F1F85E73EAF17FB411AA28FDD9D0214DD5C231007BE0F124163723B5927329EA6E658C2F145A66ACF31521A714BD5CA2987C5D1B25413F4C35326A1DkB16K" TargetMode="External"/><Relationship Id="rId28" Type="http://schemas.openxmlformats.org/officeDocument/2006/relationships/hyperlink" Target="consultantplus://offline/ref=F1F85E73EAF17FB411AA36F0CFBC7F43D6CA6F0B79E5F973496525E2CD232FBF2E258A7F54153FFCB7402CA11AA808F6C22B5019k21EK" TargetMode="External"/><Relationship Id="rId36" Type="http://schemas.openxmlformats.org/officeDocument/2006/relationships/hyperlink" Target="consultantplus://offline/ref=F1F85E73EAF17FB411AA36F0CFBC7F43D6CD6F0479E8F973496525E2CD232FBF3C25D276571675ADF60B23A110kB15K" TargetMode="External"/><Relationship Id="rId49" Type="http://schemas.openxmlformats.org/officeDocument/2006/relationships/hyperlink" Target="consultantplus://offline/ref=F1F85E73EAF17FB411AA28FDD9D0214DD5C231007BE2F720173123B5927329EA6E658C2F145A66ACF31521A81ABD5CA2987C5D1B25413F4C35326A1DkB16K" TargetMode="External"/><Relationship Id="rId57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10" Type="http://schemas.openxmlformats.org/officeDocument/2006/relationships/hyperlink" Target="consultantplus://offline/ref=F1F85E73EAF17FB411AA28FDD9D0214DD5C231007BE5F121123823B5927329EA6E658C2F065A3EA0F31D3FA117A80AF3DEk21AK" TargetMode="External"/><Relationship Id="rId31" Type="http://schemas.openxmlformats.org/officeDocument/2006/relationships/hyperlink" Target="consultantplus://offline/ref=F1F85E73EAF17FB411AA28FDD9D0214DD5C231007BE2F720173123B5927329EA6E658C2F145A66ACF31521A515BD5CA2987C5D1B25413F4C35326A1DkB16K" TargetMode="External"/><Relationship Id="rId44" Type="http://schemas.openxmlformats.org/officeDocument/2006/relationships/hyperlink" Target="consultantplus://offline/ref=F1F85E73EAF17FB411AA28FDD9D0214DD5C231007BE2F720173123B5927329EA6E658C2F145A66ACF31521A717BD5CA2987C5D1B25413F4C35326A1DkB16K" TargetMode="External"/><Relationship Id="rId52" Type="http://schemas.openxmlformats.org/officeDocument/2006/relationships/hyperlink" Target="consultantplus://offline/ref=F1F85E73EAF17FB411AA28FDD9D0214DD5C231007BE2F720173123B5927329EA6E658C2F145A66ACF31520A010BD5CA2987C5D1B25413F4C35326A1DkB16K" TargetMode="External"/><Relationship Id="rId60" Type="http://schemas.openxmlformats.org/officeDocument/2006/relationships/hyperlink" Target="consultantplus://offline/ref=F1F85E73EAF17FB411AA28FDD9D0214DD5C231007BE2F720173123B5927329EA6E658C2F145A66ACF31520A011BD5CA2987C5D1B25413F4C35326A1DkB16K" TargetMode="External"/><Relationship Id="rId65" Type="http://schemas.openxmlformats.org/officeDocument/2006/relationships/hyperlink" Target="consultantplus://offline/ref=F1F85E73EAF17FB411AA28FDD9D0214DD5C231007BE5F326173023B5927329EA6E658C2F065A3EA0F31D3FA117A80AF3DEk21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85E73EAF17FB411AA36F0CFBC7F43D6CA6F0B79E5F973496525E2CD232FBF2E258A7A571E6BA4F71E75F056E305F3D437501E335D3F4Bk218K" TargetMode="External"/><Relationship Id="rId13" Type="http://schemas.openxmlformats.org/officeDocument/2006/relationships/hyperlink" Target="consultantplus://offline/ref=F1F85E73EAF17FB411AA28FDD9D0214DD5C2310073E2F327113A7EBF9A2A25E8696AD33813136AADF31521A919E259B789245013335F3A57293068k11CK" TargetMode="External"/><Relationship Id="rId18" Type="http://schemas.openxmlformats.org/officeDocument/2006/relationships/hyperlink" Target="consultantplus://offline/ref=F1F85E73EAF17FB411AA28FDD9D0214DD5C231007BE2F720173123B5927329EA6E658C2F145A66ACF31521A11BBD5CA2987C5D1B25413F4C35326A1DkB16K" TargetMode="External"/><Relationship Id="rId39" Type="http://schemas.openxmlformats.org/officeDocument/2006/relationships/hyperlink" Target="consultantplus://offline/ref=F1F85E73EAF17FB411AA28FDD9D0214DD5C2310073E2F327113A7EBF9A2A25E8696AD33813136AADF31520A619E259B789245013335F3A57293068k11CK" TargetMode="External"/><Relationship Id="rId34" Type="http://schemas.openxmlformats.org/officeDocument/2006/relationships/hyperlink" Target="consultantplus://offline/ref=F1F85E73EAF17FB411AA36F0CFBC7F43D6CA6A0572E6F973496525E2CD232FBF2E258A79511A60F9A25174AC12BE16F3D937521B2Fk51CK" TargetMode="External"/><Relationship Id="rId50" Type="http://schemas.openxmlformats.org/officeDocument/2006/relationships/hyperlink" Target="consultantplus://offline/ref=F1F85E73EAF17FB411AA36F0CFBC7F43D6CA6F0B79E5F973496525E2CD232FBF2E258A79561660F9A25174AC12BE16F3D937521B2Fk51CK" TargetMode="External"/><Relationship Id="rId55" Type="http://schemas.openxmlformats.org/officeDocument/2006/relationships/hyperlink" Target="consultantplus://offline/ref=F1F85E73EAF17FB411AA28FDD9D0214DD5C231007BE2F720173123B5927329EA6E658C2F145A66ACF31520A011BD5CA2987C5D1B25413F4C35326A1DkB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12645</Words>
  <Characters>72082</Characters>
  <Application>Microsoft Office Word</Application>
  <DocSecurity>0</DocSecurity>
  <Lines>600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администрации Губернатора Калужской обл. 4 июня 2014 г. N 438</vt:lpstr>
      <vt:lpstr>Утвержден</vt:lpstr>
      <vt:lpstr>    I. ОБЩИЕ ПОЛОЖЕНИЯ</vt:lpstr>
      <vt:lpstr>        1. Предмет регулирования административного регламента</vt:lpstr>
      <vt:lpstr>        2. Описание заявителей, а также физических и юридических</vt:lpstr>
      <vt:lpstr>        3. Требования к порядку информирования о порядке</vt:lpstr>
      <vt:lpstr>    II. СТАНДАРТ ПРЕДОСТАВЛЕНИЯ ГОСУДАРСТВЕННОЙ УСЛУГИ</vt:lpstr>
      <vt:lpstr>        4. Наименование государственной услуги</vt:lpstr>
      <vt:lpstr>        5. Наименование органа, предоставляющего государственную</vt:lpstr>
      <vt:lpstr>        6. Описание результата предоставления государственной услуги</vt:lpstr>
      <vt:lpstr>        7. Срок предоставления государственной услуги с учетом</vt:lpstr>
      <vt:lpstr>        8. Нормативные правовые акты, регулирующие предоставление</vt:lpstr>
      <vt:lpstr>        9. Исчерпывающий перечень документов, необходимых</vt:lpstr>
      <vt:lpstr>        10. Исчерпывающий перечень документов, необходимых</vt:lpstr>
      <vt:lpstr>        11. Указание на запрет требовать от заявителя</vt:lpstr>
      <vt:lpstr>        12. Исчерпывающий перечень оснований для отказа в приеме</vt:lpstr>
      <vt:lpstr>        13. Исчерпывающий перечень оснований для приостановления</vt:lpstr>
      <vt:lpstr>        14. Перечень услуг, которые являются необходимыми</vt:lpstr>
      <vt:lpstr>        15. Порядок, размер и основания взимания государственной</vt:lpstr>
      <vt:lpstr>        16. Порядок, размер и основания взимания платы</vt:lpstr>
      <vt:lpstr>        17. Максимальный срок ожидания в очереди при подаче запроса</vt:lpstr>
      <vt:lpstr>        18. Срок регистрации запроса заявителя о предоставлении</vt:lpstr>
      <vt:lpstr>        19. Требования к помещениям, в которых предоставляется</vt:lpstr>
      <vt:lpstr>        20. Показатели доступности и качества предоставления</vt:lpstr>
      <vt:lpstr>        21. Иные требования, в том числе учитывающие особенности</vt:lpstr>
      <vt:lpstr>    III. Состав, последовательность и сроки выполнения</vt:lpstr>
      <vt:lpstr>        22. Исчерпывающий перечень административных процедур,</vt:lpstr>
      <vt:lpstr>        23. Прием, регистрация документов для представления</vt:lpstr>
      <vt:lpstr>        24. Истребование документов в рамках межведомственного</vt:lpstr>
      <vt:lpstr>        25. Подготовка заключения и акта органа местного</vt:lpstr>
      <vt:lpstr>        27. Регистрация результатов предоставления государственной</vt:lpstr>
      <vt:lpstr>        28. Исправление допущенных опечаток и ошибок в выданных</vt:lpstr>
      <vt:lpstr>    IV. Формы контроля за предоставлением государственной услуги</vt:lpstr>
      <vt:lpstr>        29. Порядок осуществления текущего контроля за соблюдением</vt:lpstr>
      <vt:lpstr>        30. Порядок и периодичность осуществления плановых</vt:lpstr>
      <vt:lpstr>        31. Ответственность должностных лиц и специалистов органов</vt:lpstr>
      <vt:lpstr>        32. Требования к порядку и формам контроля</vt:lpstr>
      <vt:lpstr>    V. Досудебный (внесудебный) порядок обжалования заявителем</vt:lpstr>
      <vt:lpstr>        33. Информация для заинтересованных лиц об их праве</vt:lpstr>
      <vt:lpstr>        34. Органы государственной власти, организации</vt:lpstr>
      <vt:lpstr>        35. Способы информирования заявителей о порядке подачи</vt:lpstr>
      <vt:lpstr>        36. Перечень нормативных правовых актов, регулирующих</vt:lpstr>
      <vt:lpstr>    Приложение N 1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N 6</vt:lpstr>
      <vt:lpstr>    Приложение N 8</vt:lpstr>
      <vt:lpstr>    Приложение N 8</vt:lpstr>
      <vt:lpstr>    Приложение N 10</vt:lpstr>
    </vt:vector>
  </TitlesOfParts>
  <Company/>
  <LinksUpToDate>false</LinksUpToDate>
  <CharactersWithSpaces>84558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2023-05-08T10:53:00Z</dcterms:created>
  <dcterms:modified xsi:type="dcterms:W3CDTF">2023-05-08T10:53:00Z</dcterms:modified>
</cp:coreProperties>
</file>