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6E" w:rsidRDefault="00830E6E">
      <w:pPr>
        <w:pStyle w:val="ConsPlusTitlePage"/>
      </w:pPr>
      <w:r>
        <w:t xml:space="preserve">Документ предоставлен </w:t>
      </w:r>
      <w:hyperlink r:id="rId5">
        <w:r>
          <w:rPr>
            <w:color w:val="0000FF"/>
          </w:rPr>
          <w:t>КонсультантПлюс</w:t>
        </w:r>
      </w:hyperlink>
      <w:r>
        <w:br/>
      </w:r>
    </w:p>
    <w:p w:rsidR="00830E6E" w:rsidRDefault="00830E6E">
      <w:pPr>
        <w:pStyle w:val="ConsPlusNormal"/>
        <w:jc w:val="both"/>
        <w:outlineLvl w:val="0"/>
      </w:pPr>
    </w:p>
    <w:p w:rsidR="00830E6E" w:rsidRDefault="00830E6E">
      <w:pPr>
        <w:pStyle w:val="ConsPlusNormal"/>
        <w:outlineLvl w:val="0"/>
      </w:pPr>
      <w:r>
        <w:t>Зарегистрировано в администрации Губернатора Калужской обл. 28 ноября 2013 г. N 4071</w:t>
      </w:r>
    </w:p>
    <w:p w:rsidR="00830E6E" w:rsidRDefault="00830E6E">
      <w:pPr>
        <w:pStyle w:val="ConsPlusNormal"/>
        <w:pBdr>
          <w:bottom w:val="single" w:sz="6" w:space="0" w:color="auto"/>
        </w:pBdr>
        <w:spacing w:before="100" w:after="100"/>
        <w:jc w:val="both"/>
        <w:rPr>
          <w:sz w:val="2"/>
          <w:szCs w:val="2"/>
        </w:rPr>
      </w:pPr>
    </w:p>
    <w:p w:rsidR="00830E6E" w:rsidRDefault="00830E6E">
      <w:pPr>
        <w:pStyle w:val="ConsPlusNormal"/>
        <w:jc w:val="both"/>
      </w:pPr>
    </w:p>
    <w:p w:rsidR="00830E6E" w:rsidRDefault="00830E6E">
      <w:pPr>
        <w:pStyle w:val="ConsPlusTitle"/>
        <w:jc w:val="center"/>
      </w:pPr>
      <w:r>
        <w:t>КАЛУЖСКАЯ ОБЛАСТЬ</w:t>
      </w:r>
    </w:p>
    <w:p w:rsidR="00830E6E" w:rsidRDefault="00830E6E">
      <w:pPr>
        <w:pStyle w:val="ConsPlusTitle"/>
        <w:jc w:val="center"/>
      </w:pPr>
      <w:r>
        <w:t>МИНИСТЕРСТВО ПО ДЕЛАМ СЕМЬИ, ДЕМОГРАФИЧЕСКОЙ</w:t>
      </w:r>
    </w:p>
    <w:p w:rsidR="00830E6E" w:rsidRDefault="00830E6E">
      <w:pPr>
        <w:pStyle w:val="ConsPlusTitle"/>
        <w:jc w:val="center"/>
      </w:pPr>
      <w:r>
        <w:t>И СОЦИАЛЬНОЙ ПОЛИТИКЕ</w:t>
      </w:r>
    </w:p>
    <w:p w:rsidR="00830E6E" w:rsidRDefault="00830E6E">
      <w:pPr>
        <w:pStyle w:val="ConsPlusTitle"/>
        <w:jc w:val="center"/>
      </w:pPr>
    </w:p>
    <w:p w:rsidR="00830E6E" w:rsidRDefault="00830E6E">
      <w:pPr>
        <w:pStyle w:val="ConsPlusTitle"/>
        <w:jc w:val="center"/>
      </w:pPr>
      <w:r>
        <w:t>ПРИКАЗ</w:t>
      </w:r>
    </w:p>
    <w:p w:rsidR="00830E6E" w:rsidRDefault="00830E6E">
      <w:pPr>
        <w:pStyle w:val="ConsPlusTitle"/>
        <w:jc w:val="center"/>
      </w:pPr>
      <w:r>
        <w:t>от 22 октября 2013 г. N 1330</w:t>
      </w:r>
    </w:p>
    <w:p w:rsidR="00830E6E" w:rsidRDefault="00830E6E">
      <w:pPr>
        <w:pStyle w:val="ConsPlusTitle"/>
        <w:jc w:val="center"/>
      </w:pPr>
    </w:p>
    <w:p w:rsidR="00830E6E" w:rsidRDefault="00830E6E">
      <w:pPr>
        <w:pStyle w:val="ConsPlusTitle"/>
        <w:jc w:val="center"/>
      </w:pPr>
      <w:r>
        <w:t>ОБ УТВЕРЖДЕНИИ АДМИНИСТРАТИВНОГО РЕГЛАМЕНТА ПРЕДОСТАВЛЕНИЯ</w:t>
      </w:r>
    </w:p>
    <w:p w:rsidR="00830E6E" w:rsidRDefault="00830E6E">
      <w:pPr>
        <w:pStyle w:val="ConsPlusTitle"/>
        <w:jc w:val="center"/>
      </w:pPr>
      <w:r>
        <w:t xml:space="preserve">ГОСУДАРСТВЕННОЙ УСЛУГИ ПО </w:t>
      </w:r>
      <w:proofErr w:type="gramStart"/>
      <w:r>
        <w:t>ПЕРЕДАННЫМ</w:t>
      </w:r>
      <w:proofErr w:type="gramEnd"/>
      <w:r>
        <w:t xml:space="preserve"> ГОСУДАРСТВЕННЫМ</w:t>
      </w:r>
    </w:p>
    <w:p w:rsidR="00830E6E" w:rsidRDefault="00830E6E">
      <w:pPr>
        <w:pStyle w:val="ConsPlusTitle"/>
        <w:jc w:val="center"/>
      </w:pPr>
      <w:r>
        <w:t>ПОЛНОМОЧИЯМ "УСТАНОВЛЕНИЕ ОПЕКИ И ПОПЕЧИТЕЛЬСТВА В ОТНОШЕНИИ</w:t>
      </w:r>
    </w:p>
    <w:p w:rsidR="00830E6E" w:rsidRDefault="00830E6E">
      <w:pPr>
        <w:pStyle w:val="ConsPlusTitle"/>
        <w:jc w:val="center"/>
      </w:pPr>
      <w:r>
        <w:t>СОВЕРШЕННОЛЕТНИХ НЕДЕЕСПОСОБНЫХ ГРАЖДАН И ГРАЖДАН,</w:t>
      </w:r>
    </w:p>
    <w:p w:rsidR="00830E6E" w:rsidRDefault="00830E6E">
      <w:pPr>
        <w:pStyle w:val="ConsPlusTitle"/>
        <w:jc w:val="center"/>
      </w:pPr>
      <w:proofErr w:type="gramStart"/>
      <w:r>
        <w:t>ОГРАНИЧЕННЫХ</w:t>
      </w:r>
      <w:proofErr w:type="gramEnd"/>
      <w:r>
        <w:t xml:space="preserve"> В ДЕЕСПОСОБНОСТИ"</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center"/>
            </w:pPr>
            <w:r>
              <w:rPr>
                <w:color w:val="392C69"/>
              </w:rPr>
              <w:t>Список изменяющих документов</w:t>
            </w:r>
          </w:p>
          <w:p w:rsidR="00830E6E" w:rsidRDefault="00830E6E">
            <w:pPr>
              <w:pStyle w:val="ConsPlusNormal"/>
              <w:jc w:val="center"/>
            </w:pPr>
            <w:proofErr w:type="gramStart"/>
            <w:r>
              <w:rPr>
                <w:color w:val="392C69"/>
              </w:rPr>
              <w:t>(в ред. Приказов Министерства труда и социальной защиты Калужской области</w:t>
            </w:r>
            <w:proofErr w:type="gramEnd"/>
          </w:p>
          <w:p w:rsidR="00830E6E" w:rsidRDefault="00830E6E">
            <w:pPr>
              <w:pStyle w:val="ConsPlusNormal"/>
              <w:jc w:val="center"/>
            </w:pPr>
            <w:r>
              <w:rPr>
                <w:color w:val="392C69"/>
              </w:rPr>
              <w:t xml:space="preserve">от 19.10.2015 </w:t>
            </w:r>
            <w:hyperlink r:id="rId6">
              <w:r>
                <w:rPr>
                  <w:color w:val="0000FF"/>
                </w:rPr>
                <w:t>N 1399-П</w:t>
              </w:r>
            </w:hyperlink>
            <w:r>
              <w:rPr>
                <w:color w:val="392C69"/>
              </w:rPr>
              <w:t xml:space="preserve">, от 24.06.2016 </w:t>
            </w:r>
            <w:hyperlink r:id="rId7">
              <w:r>
                <w:rPr>
                  <w:color w:val="0000FF"/>
                </w:rPr>
                <w:t>N 839-П</w:t>
              </w:r>
            </w:hyperlink>
            <w:r>
              <w:rPr>
                <w:color w:val="392C69"/>
              </w:rPr>
              <w:t xml:space="preserve">, от 30.09.2019 </w:t>
            </w:r>
            <w:hyperlink r:id="rId8">
              <w:r>
                <w:rPr>
                  <w:color w:val="0000FF"/>
                </w:rPr>
                <w:t>N 2222-П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"Об организации предоставления государственных и муниципальных услуг", </w:t>
      </w:r>
      <w:hyperlink r:id="rId10">
        <w:r>
          <w:rPr>
            <w:color w:val="0000FF"/>
          </w:rPr>
          <w:t>Законом</w:t>
        </w:r>
      </w:hyperlink>
      <w:r>
        <w:t xml:space="preserve"> Калужской области "Об организации и осуществлении деятельности по опеке и попечительству", </w:t>
      </w:r>
      <w:hyperlink r:id="rId11">
        <w:r>
          <w:rPr>
            <w:color w:val="0000FF"/>
          </w:rPr>
          <w:t>Законом</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hyperlink r:id="rId12">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w:t>
      </w:r>
      <w:proofErr w:type="gramEnd"/>
      <w:r>
        <w:t xml:space="preserve"> редакции постановлений Правительства Калужской области от 21.05.2012 N 253, от 13.07.2012 N 354, от 15.02.2013 N 69, от 21.05.2014 N 308, от 14.09.2015 N 522, </w:t>
      </w:r>
      <w:proofErr w:type="gramStart"/>
      <w:r>
        <w:t>от</w:t>
      </w:r>
      <w:proofErr w:type="gramEnd"/>
      <w:r>
        <w:t xml:space="preserve"> 28.12.2016 N 707, от 23.11.2018 N 720),</w:t>
      </w:r>
    </w:p>
    <w:p w:rsidR="00830E6E" w:rsidRDefault="00830E6E">
      <w:pPr>
        <w:pStyle w:val="ConsPlusNormal"/>
        <w:spacing w:before="220"/>
        <w:ind w:firstLine="540"/>
        <w:jc w:val="both"/>
      </w:pPr>
      <w:r>
        <w:t>ПРИКАЗЫВАЮ:</w:t>
      </w:r>
    </w:p>
    <w:p w:rsidR="00830E6E" w:rsidRDefault="00830E6E">
      <w:pPr>
        <w:pStyle w:val="ConsPlusNormal"/>
        <w:jc w:val="both"/>
      </w:pPr>
      <w:r>
        <w:t xml:space="preserve">(в ред. Приказов Министерства труда и социальной защиты Калужской области от 19.10.2015 </w:t>
      </w:r>
      <w:hyperlink r:id="rId13">
        <w:r>
          <w:rPr>
            <w:color w:val="0000FF"/>
          </w:rPr>
          <w:t>N 1399-П</w:t>
        </w:r>
      </w:hyperlink>
      <w:r>
        <w:t xml:space="preserve">, от 30.09.2019 </w:t>
      </w:r>
      <w:hyperlink r:id="rId14">
        <w:r>
          <w:rPr>
            <w:color w:val="0000FF"/>
          </w:rPr>
          <w:t>N 2222-П</w:t>
        </w:r>
      </w:hyperlink>
      <w:r>
        <w:t>)</w:t>
      </w:r>
    </w:p>
    <w:p w:rsidR="00830E6E" w:rsidRDefault="00830E6E">
      <w:pPr>
        <w:pStyle w:val="ConsPlusNormal"/>
        <w:jc w:val="both"/>
      </w:pPr>
    </w:p>
    <w:p w:rsidR="00830E6E" w:rsidRDefault="00830E6E">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государственной услуги по переданным государственным полномочиям "Установление опеки и попечительства в отношении совершеннолетних недееспособных граждан и граждан, ограниченных в дееспособности".</w:t>
      </w:r>
    </w:p>
    <w:p w:rsidR="00830E6E" w:rsidRDefault="00830E6E">
      <w:pPr>
        <w:pStyle w:val="ConsPlusNormal"/>
        <w:jc w:val="both"/>
      </w:pPr>
      <w:r>
        <w:t>(</w:t>
      </w:r>
      <w:proofErr w:type="gramStart"/>
      <w:r>
        <w:t>п</w:t>
      </w:r>
      <w:proofErr w:type="gramEnd"/>
      <w:r>
        <w:t xml:space="preserve">. 1 в ред. </w:t>
      </w:r>
      <w:hyperlink r:id="rId15">
        <w:r>
          <w:rPr>
            <w:color w:val="0000FF"/>
          </w:rPr>
          <w:t>Приказа</w:t>
        </w:r>
      </w:hyperlink>
      <w:r>
        <w:t xml:space="preserve"> Министерства труда и социальной защиты Калужской области от 19.10.2015 N 1399-П)</w:t>
      </w:r>
    </w:p>
    <w:p w:rsidR="00830E6E" w:rsidRDefault="00830E6E">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 начальника управления социального обслуживания населения Романову Т.В.</w:t>
      </w:r>
    </w:p>
    <w:p w:rsidR="00830E6E" w:rsidRDefault="00830E6E">
      <w:pPr>
        <w:pStyle w:val="ConsPlusNormal"/>
        <w:jc w:val="both"/>
      </w:pPr>
    </w:p>
    <w:p w:rsidR="00830E6E" w:rsidRDefault="00830E6E">
      <w:pPr>
        <w:pStyle w:val="ConsPlusNormal"/>
        <w:jc w:val="right"/>
      </w:pPr>
      <w:r>
        <w:t>Министр</w:t>
      </w:r>
    </w:p>
    <w:p w:rsidR="00830E6E" w:rsidRDefault="00830E6E">
      <w:pPr>
        <w:pStyle w:val="ConsPlusNormal"/>
        <w:jc w:val="right"/>
      </w:pPr>
      <w:r>
        <w:t>С.В.Медникова</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0"/>
      </w:pPr>
      <w:r>
        <w:lastRenderedPageBreak/>
        <w:t>Приложение</w:t>
      </w:r>
    </w:p>
    <w:p w:rsidR="00830E6E" w:rsidRDefault="00830E6E">
      <w:pPr>
        <w:pStyle w:val="ConsPlusNormal"/>
        <w:jc w:val="right"/>
      </w:pPr>
      <w:r>
        <w:t>к Приказу</w:t>
      </w:r>
    </w:p>
    <w:p w:rsidR="00830E6E" w:rsidRDefault="00830E6E">
      <w:pPr>
        <w:pStyle w:val="ConsPlusNormal"/>
        <w:jc w:val="right"/>
      </w:pPr>
      <w:r>
        <w:t>министерства по делам семьи,</w:t>
      </w:r>
    </w:p>
    <w:p w:rsidR="00830E6E" w:rsidRDefault="00830E6E">
      <w:pPr>
        <w:pStyle w:val="ConsPlusNormal"/>
        <w:jc w:val="right"/>
      </w:pPr>
      <w:r>
        <w:t>демографической и социальной политике</w:t>
      </w:r>
    </w:p>
    <w:p w:rsidR="00830E6E" w:rsidRDefault="00830E6E">
      <w:pPr>
        <w:pStyle w:val="ConsPlusNormal"/>
        <w:jc w:val="right"/>
      </w:pPr>
      <w:r>
        <w:t>Калужской области</w:t>
      </w:r>
    </w:p>
    <w:p w:rsidR="00830E6E" w:rsidRDefault="00830E6E">
      <w:pPr>
        <w:pStyle w:val="ConsPlusNormal"/>
        <w:jc w:val="right"/>
      </w:pPr>
      <w:r>
        <w:t>от 22 октября 2013 г. N 1330</w:t>
      </w:r>
    </w:p>
    <w:p w:rsidR="00830E6E" w:rsidRDefault="00830E6E">
      <w:pPr>
        <w:pStyle w:val="ConsPlusNormal"/>
        <w:jc w:val="both"/>
      </w:pPr>
    </w:p>
    <w:p w:rsidR="00830E6E" w:rsidRDefault="00830E6E">
      <w:pPr>
        <w:pStyle w:val="ConsPlusTitle"/>
        <w:jc w:val="center"/>
      </w:pPr>
      <w:bookmarkStart w:id="0" w:name="P42"/>
      <w:bookmarkEnd w:id="0"/>
      <w:r>
        <w:t>АДМИНИСТРАТИВНЫЙ РЕГЛАМЕНТ</w:t>
      </w:r>
    </w:p>
    <w:p w:rsidR="00830E6E" w:rsidRDefault="00830E6E">
      <w:pPr>
        <w:pStyle w:val="ConsPlusTitle"/>
        <w:jc w:val="center"/>
      </w:pPr>
      <w:r>
        <w:t xml:space="preserve">ПРЕДОСТАВЛЕНИЯ ГОСУДАРСТВЕННОЙ УСЛУГИ ПО </w:t>
      </w:r>
      <w:proofErr w:type="gramStart"/>
      <w:r>
        <w:t>ПЕРЕДАННЫМ</w:t>
      </w:r>
      <w:proofErr w:type="gramEnd"/>
    </w:p>
    <w:p w:rsidR="00830E6E" w:rsidRDefault="00830E6E">
      <w:pPr>
        <w:pStyle w:val="ConsPlusTitle"/>
        <w:jc w:val="center"/>
      </w:pPr>
      <w:r>
        <w:t>ГОСУДАРСТВЕННЫМ ПОЛНОМОЧИЯМ "УСТАНОВЛЕНИЕ ОПЕКИ</w:t>
      </w:r>
    </w:p>
    <w:p w:rsidR="00830E6E" w:rsidRDefault="00830E6E">
      <w:pPr>
        <w:pStyle w:val="ConsPlusTitle"/>
        <w:jc w:val="center"/>
      </w:pPr>
      <w:r>
        <w:t>И ПОПЕЧИТЕЛЬСТВА В ОТНОШЕНИИ СОВЕРШЕННОЛЕТНИХ НЕДЕЕСПОСОБНЫХ</w:t>
      </w:r>
    </w:p>
    <w:p w:rsidR="00830E6E" w:rsidRDefault="00830E6E">
      <w:pPr>
        <w:pStyle w:val="ConsPlusTitle"/>
        <w:jc w:val="center"/>
      </w:pPr>
      <w:r>
        <w:t>ГРАЖДАН И ГРАЖДАН, ОГРАНИЧЕННЫХ В ДЕЕСПОСОБНОСТИ"</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center"/>
            </w:pPr>
            <w:r>
              <w:rPr>
                <w:color w:val="392C69"/>
              </w:rPr>
              <w:t>Список изменяющих документов</w:t>
            </w:r>
          </w:p>
          <w:p w:rsidR="00830E6E" w:rsidRDefault="00830E6E">
            <w:pPr>
              <w:pStyle w:val="ConsPlusNormal"/>
              <w:jc w:val="center"/>
            </w:pPr>
            <w:proofErr w:type="gramStart"/>
            <w:r>
              <w:rPr>
                <w:color w:val="392C69"/>
              </w:rPr>
              <w:t>(в ред. Приказов Министерства труда и социальной защиты Калужской области</w:t>
            </w:r>
            <w:proofErr w:type="gramEnd"/>
          </w:p>
          <w:p w:rsidR="00830E6E" w:rsidRDefault="00830E6E">
            <w:pPr>
              <w:pStyle w:val="ConsPlusNormal"/>
              <w:jc w:val="center"/>
            </w:pPr>
            <w:r>
              <w:rPr>
                <w:color w:val="392C69"/>
              </w:rPr>
              <w:t xml:space="preserve">от 19.10.2015 </w:t>
            </w:r>
            <w:hyperlink r:id="rId16">
              <w:r>
                <w:rPr>
                  <w:color w:val="0000FF"/>
                </w:rPr>
                <w:t>N 1399-П</w:t>
              </w:r>
            </w:hyperlink>
            <w:r>
              <w:rPr>
                <w:color w:val="392C69"/>
              </w:rPr>
              <w:t xml:space="preserve">, от 24.06.2016 </w:t>
            </w:r>
            <w:hyperlink r:id="rId17">
              <w:r>
                <w:rPr>
                  <w:color w:val="0000FF"/>
                </w:rPr>
                <w:t>N 839-П</w:t>
              </w:r>
            </w:hyperlink>
            <w:r>
              <w:rPr>
                <w:color w:val="392C69"/>
              </w:rPr>
              <w:t xml:space="preserve">, от 30.09.2019 </w:t>
            </w:r>
            <w:hyperlink r:id="rId18">
              <w:r>
                <w:rPr>
                  <w:color w:val="0000FF"/>
                </w:rPr>
                <w:t>N 2222-П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Title"/>
        <w:jc w:val="center"/>
        <w:outlineLvl w:val="1"/>
      </w:pPr>
      <w:r>
        <w:t>I. ОБЩИЕ ПОЛОЖЕНИЯ</w:t>
      </w:r>
    </w:p>
    <w:p w:rsidR="00830E6E" w:rsidRDefault="00830E6E">
      <w:pPr>
        <w:pStyle w:val="ConsPlusNormal"/>
        <w:jc w:val="both"/>
      </w:pPr>
    </w:p>
    <w:p w:rsidR="00830E6E" w:rsidRDefault="00830E6E">
      <w:pPr>
        <w:pStyle w:val="ConsPlusTitle"/>
        <w:jc w:val="center"/>
        <w:outlineLvl w:val="2"/>
      </w:pPr>
      <w:r>
        <w:t>1. Предмет регулирования административного регламента</w:t>
      </w:r>
    </w:p>
    <w:p w:rsidR="00830E6E" w:rsidRDefault="00830E6E">
      <w:pPr>
        <w:pStyle w:val="ConsPlusTitle"/>
        <w:jc w:val="center"/>
      </w:pPr>
      <w:r>
        <w:t>предоставления государственной услуги</w:t>
      </w:r>
    </w:p>
    <w:p w:rsidR="00830E6E" w:rsidRDefault="00830E6E">
      <w:pPr>
        <w:pStyle w:val="ConsPlusNormal"/>
        <w:jc w:val="center"/>
      </w:pPr>
      <w:proofErr w:type="gramStart"/>
      <w:r>
        <w:t xml:space="preserve">(в ред. </w:t>
      </w:r>
      <w:hyperlink r:id="rId19">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Normal"/>
        <w:ind w:firstLine="540"/>
        <w:jc w:val="both"/>
      </w:pPr>
      <w:proofErr w:type="gramStart"/>
      <w:r>
        <w:t>Административный регламент предоставления государственной услуги по переданным государственным полномочиям "Установление опеки и попечительства в отношении совершеннолетних недееспособных граждан и граждан, ограниченных в дееспособности"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"Установление опеки и попечительства в отношении совершеннолетних недееспособных граждан и граждан, ограниченных в дееспособности" (далее - государственная услуга).</w:t>
      </w:r>
      <w:proofErr w:type="gramEnd"/>
    </w:p>
    <w:p w:rsidR="00830E6E" w:rsidRDefault="00830E6E">
      <w:pPr>
        <w:pStyle w:val="ConsPlusNormal"/>
        <w:jc w:val="both"/>
      </w:pPr>
    </w:p>
    <w:p w:rsidR="00830E6E" w:rsidRDefault="00830E6E">
      <w:pPr>
        <w:pStyle w:val="ConsPlusTitle"/>
        <w:jc w:val="center"/>
        <w:outlineLvl w:val="2"/>
      </w:pPr>
      <w:bookmarkStart w:id="1" w:name="P60"/>
      <w:bookmarkEnd w:id="1"/>
      <w:r>
        <w:t>2. Описание заявителей, а также физических и юридических</w:t>
      </w:r>
    </w:p>
    <w:p w:rsidR="00830E6E" w:rsidRDefault="00830E6E">
      <w:pPr>
        <w:pStyle w:val="ConsPlusTitle"/>
        <w:jc w:val="center"/>
      </w:pPr>
      <w:r>
        <w:t>лиц, имеющих право в соответствии с законодательством</w:t>
      </w:r>
    </w:p>
    <w:p w:rsidR="00830E6E" w:rsidRDefault="00830E6E">
      <w:pPr>
        <w:pStyle w:val="ConsPlusTitle"/>
        <w:jc w:val="center"/>
      </w:pPr>
      <w:r>
        <w:t>Российской Федерации либо в силу наделения их заявителями</w:t>
      </w:r>
    </w:p>
    <w:p w:rsidR="00830E6E" w:rsidRDefault="00830E6E">
      <w:pPr>
        <w:pStyle w:val="ConsPlusTitle"/>
        <w:jc w:val="center"/>
      </w:pPr>
      <w:r>
        <w:t>в порядке, установленном законодательством Российской</w:t>
      </w:r>
    </w:p>
    <w:p w:rsidR="00830E6E" w:rsidRDefault="00830E6E">
      <w:pPr>
        <w:pStyle w:val="ConsPlusTitle"/>
        <w:jc w:val="center"/>
      </w:pPr>
      <w:r>
        <w:t>Федерации, полномочиями выступать от их имени</w:t>
      </w:r>
    </w:p>
    <w:p w:rsidR="00830E6E" w:rsidRDefault="00830E6E">
      <w:pPr>
        <w:pStyle w:val="ConsPlusTitle"/>
        <w:jc w:val="center"/>
      </w:pPr>
      <w:r>
        <w:t>при взаимодействии с соответствующими органами</w:t>
      </w:r>
    </w:p>
    <w:p w:rsidR="00830E6E" w:rsidRDefault="00830E6E">
      <w:pPr>
        <w:pStyle w:val="ConsPlusTitle"/>
        <w:jc w:val="center"/>
      </w:pPr>
      <w:r>
        <w:t>исполнительной власти и иными организациями</w:t>
      </w:r>
    </w:p>
    <w:p w:rsidR="00830E6E" w:rsidRDefault="00830E6E">
      <w:pPr>
        <w:pStyle w:val="ConsPlusTitle"/>
        <w:jc w:val="center"/>
      </w:pPr>
      <w:r>
        <w:t>при предоставлении государственной услуги</w:t>
      </w:r>
    </w:p>
    <w:p w:rsidR="00830E6E" w:rsidRDefault="00830E6E">
      <w:pPr>
        <w:pStyle w:val="ConsPlusNormal"/>
        <w:jc w:val="center"/>
      </w:pPr>
      <w:proofErr w:type="gramStart"/>
      <w:r>
        <w:t xml:space="preserve">(в ред. </w:t>
      </w:r>
      <w:hyperlink r:id="rId20">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Normal"/>
        <w:ind w:firstLine="540"/>
        <w:jc w:val="both"/>
      </w:pPr>
      <w:proofErr w:type="gramStart"/>
      <w:r>
        <w:t>Заявителями на предоставление государственной услуги "Установление опеки и попечительства в отношении совершеннолетних недееспособных и граждан, ограниченных в дееспособности" (далее - государственная услуга) являются граждане, выразившие желание стать опекунами или попечителями совершеннолетних недееспособных граждан либо граждан, ограниченных в дееспособности (далее - граждане, выразившие желание стать опекунами (попечителями).</w:t>
      </w:r>
      <w:proofErr w:type="gramEnd"/>
    </w:p>
    <w:p w:rsidR="00830E6E" w:rsidRDefault="00830E6E">
      <w:pPr>
        <w:pStyle w:val="ConsPlusNormal"/>
        <w:jc w:val="both"/>
      </w:pPr>
      <w:r>
        <w:t xml:space="preserve">(в ред. </w:t>
      </w:r>
      <w:hyperlink r:id="rId21">
        <w:r>
          <w:rPr>
            <w:color w:val="0000FF"/>
          </w:rPr>
          <w:t>Приказа</w:t>
        </w:r>
      </w:hyperlink>
      <w:r>
        <w:t xml:space="preserve"> Министерства труда и социальной защиты Калужской области от 19.10.2015 N 1399-П)</w:t>
      </w:r>
    </w:p>
    <w:p w:rsidR="00830E6E" w:rsidRDefault="00830E6E">
      <w:pPr>
        <w:pStyle w:val="ConsPlusNormal"/>
        <w:spacing w:before="220"/>
        <w:ind w:firstLine="540"/>
        <w:jc w:val="both"/>
      </w:pPr>
      <w:r>
        <w:t>Опекунами и попечителями могут назначаться только совершеннолетние дееспособные граждане.</w:t>
      </w:r>
    </w:p>
    <w:p w:rsidR="00830E6E" w:rsidRDefault="00830E6E">
      <w:pPr>
        <w:pStyle w:val="ConsPlusNormal"/>
        <w:spacing w:before="220"/>
        <w:ind w:firstLine="540"/>
        <w:jc w:val="both"/>
      </w:pPr>
      <w:r>
        <w:t>Не могут быть опекунами (попечителями) граждане:</w:t>
      </w:r>
    </w:p>
    <w:p w:rsidR="00830E6E" w:rsidRDefault="00830E6E">
      <w:pPr>
        <w:pStyle w:val="ConsPlusNormal"/>
        <w:spacing w:before="220"/>
        <w:ind w:firstLine="540"/>
        <w:jc w:val="both"/>
      </w:pPr>
      <w:r>
        <w:t xml:space="preserve">- </w:t>
      </w:r>
      <w:proofErr w:type="gramStart"/>
      <w:r>
        <w:t>лишенные</w:t>
      </w:r>
      <w:proofErr w:type="gramEnd"/>
      <w:r>
        <w:t xml:space="preserve"> родительских прав;</w:t>
      </w:r>
    </w:p>
    <w:p w:rsidR="00830E6E" w:rsidRDefault="00830E6E">
      <w:pPr>
        <w:pStyle w:val="ConsPlusNormal"/>
        <w:spacing w:before="220"/>
        <w:ind w:firstLine="540"/>
        <w:jc w:val="both"/>
      </w:pPr>
      <w:r>
        <w:t>- имеющие на момент установления опеки (попечительства) судимость за умышленное преступление против жизни и здоровья граждан;</w:t>
      </w:r>
    </w:p>
    <w:p w:rsidR="00830E6E" w:rsidRDefault="00830E6E">
      <w:pPr>
        <w:pStyle w:val="ConsPlusNormal"/>
        <w:spacing w:before="220"/>
        <w:ind w:firstLine="540"/>
        <w:jc w:val="both"/>
      </w:pPr>
      <w:r>
        <w:t>- инвалиды 1 группы;</w:t>
      </w:r>
    </w:p>
    <w:p w:rsidR="00830E6E" w:rsidRDefault="00830E6E">
      <w:pPr>
        <w:pStyle w:val="ConsPlusNormal"/>
        <w:spacing w:before="220"/>
        <w:ind w:firstLine="540"/>
        <w:jc w:val="both"/>
      </w:pPr>
      <w:r>
        <w:t>- страдающие наркоманией, токсикоманией, алкоголизмом, активным туберкулезом всех форм локализации.</w:t>
      </w:r>
    </w:p>
    <w:p w:rsidR="00830E6E" w:rsidRDefault="00830E6E">
      <w:pPr>
        <w:pStyle w:val="ConsPlusNormal"/>
        <w:spacing w:before="220"/>
        <w:ind w:firstLine="540"/>
        <w:jc w:val="both"/>
      </w:pPr>
      <w:r>
        <w:t>Предоставление государственной услуги не предусматривает возможности получения результата государственной услуги через уполномоченных представителей заявителя (государственная услуга предоставляется только при личном обращении).</w:t>
      </w:r>
    </w:p>
    <w:p w:rsidR="00830E6E" w:rsidRDefault="00830E6E">
      <w:pPr>
        <w:pStyle w:val="ConsPlusNormal"/>
        <w:jc w:val="both"/>
      </w:pPr>
    </w:p>
    <w:p w:rsidR="00830E6E" w:rsidRDefault="00830E6E">
      <w:pPr>
        <w:pStyle w:val="ConsPlusTitle"/>
        <w:jc w:val="center"/>
        <w:outlineLvl w:val="2"/>
      </w:pPr>
      <w:r>
        <w:t>3. Требования к порядку информирования о порядке</w:t>
      </w:r>
    </w:p>
    <w:p w:rsidR="00830E6E" w:rsidRDefault="00830E6E">
      <w:pPr>
        <w:pStyle w:val="ConsPlusTitle"/>
        <w:jc w:val="center"/>
      </w:pPr>
      <w:r>
        <w:t>предоставления государственной услуги</w:t>
      </w:r>
    </w:p>
    <w:p w:rsidR="00830E6E" w:rsidRDefault="00830E6E">
      <w:pPr>
        <w:pStyle w:val="ConsPlusNormal"/>
        <w:jc w:val="center"/>
      </w:pPr>
      <w:proofErr w:type="gramStart"/>
      <w:r>
        <w:t xml:space="preserve">(в ред. </w:t>
      </w:r>
      <w:hyperlink r:id="rId22">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Normal"/>
        <w:ind w:firstLine="540"/>
        <w:jc w:val="both"/>
      </w:pPr>
      <w:r>
        <w:t>3.1. Информирование о порядке предоставления государственной услуги осуществляется специалистами структурных подразделений органов местного самоуправления муниципальных районов и городских округов Калужской области, осуществляющих переданные государственные полномочия по организации и осуществлению деятельности по опеке и попечительству (далее - органы местного самоуправления, предоставляющие государственную услугу).</w:t>
      </w:r>
    </w:p>
    <w:p w:rsidR="00830E6E" w:rsidRDefault="00830E6E">
      <w:pPr>
        <w:pStyle w:val="ConsPlusNormal"/>
        <w:spacing w:before="220"/>
        <w:ind w:firstLine="540"/>
        <w:jc w:val="both"/>
      </w:pPr>
      <w:proofErr w:type="gramStart"/>
      <w:r>
        <w:t>Информация о месте нахождения, графике работы, справочных телефонах, адресах электронной почты органов местного самоуправления, предоставляющих государственную услугу, подлежит обязательному размещению в информационно-телекоммуникационной сети Интернет, в государственных информационных системах "Реестр государственных услуг (функций) Калужской области" (далее - Реестр государственных услуг), "Портал государственных и муниципальных услуг (функций) Калужской области" (далее - Региональный портал), на информационных стендах в местах предоставления государственной услуги.</w:t>
      </w:r>
      <w:proofErr w:type="gramEnd"/>
    </w:p>
    <w:p w:rsidR="00830E6E" w:rsidRDefault="00830E6E">
      <w:pPr>
        <w:pStyle w:val="ConsPlusNormal"/>
        <w:spacing w:before="220"/>
        <w:ind w:firstLine="540"/>
        <w:jc w:val="both"/>
      </w:pPr>
      <w:r>
        <w:t>3.2. Информирование о государственной услуге и порядке ее предоставления производится бесплатно.</w:t>
      </w:r>
    </w:p>
    <w:p w:rsidR="00830E6E" w:rsidRDefault="00830E6E">
      <w:pPr>
        <w:pStyle w:val="ConsPlusNormal"/>
        <w:spacing w:before="220"/>
        <w:ind w:firstLine="540"/>
        <w:jc w:val="both"/>
      </w:pPr>
      <w:r>
        <w:t>При личном обращении время ожидания в очереди для получения консультации о порядке предоставления государственной услуги не должно превышать 15 минут.</w:t>
      </w:r>
    </w:p>
    <w:p w:rsidR="00830E6E" w:rsidRDefault="00830E6E">
      <w:pPr>
        <w:pStyle w:val="ConsPlusNormal"/>
        <w:spacing w:before="220"/>
        <w:ind w:firstLine="540"/>
        <w:jc w:val="both"/>
      </w:pPr>
      <w:r>
        <w:t>Специалист органа местного самоуправления, предоставляющего государственную услугу,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заинтересованное лицо по поставленным им вопросам, касающимся порядка предоставления государственной услуги.</w:t>
      </w:r>
    </w:p>
    <w:p w:rsidR="00830E6E" w:rsidRDefault="00830E6E">
      <w:pPr>
        <w:pStyle w:val="ConsPlusNormal"/>
        <w:spacing w:before="220"/>
        <w:ind w:firstLine="540"/>
        <w:jc w:val="both"/>
      </w:pPr>
      <w:r>
        <w:t>Общая продолжительность личного индивидуального консультирования составляет не более 15 минут.</w:t>
      </w:r>
    </w:p>
    <w:p w:rsidR="00830E6E" w:rsidRDefault="00830E6E">
      <w:pPr>
        <w:pStyle w:val="ConsPlusNormal"/>
        <w:spacing w:before="220"/>
        <w:ind w:firstLine="540"/>
        <w:jc w:val="both"/>
      </w:pPr>
      <w:r>
        <w:t>3.3. При ответах на телефонные звонки специалисты органов местного самоуправления, предоставляющих государственную услугу, подробно информируют обратившихся о порядке предоставления государственной услуги. Ответ на телефонный звонок должен содержать информацию о наименовании органа местного самоуправления, предоставляющего государственную услугу, в который позвонил заявитель или его законный представитель, фамилии, имени, отчестве (последнее - при наличии) и должности лица, принявшего телефонный вызов. Время разговора не должно превышать 10 минут.</w:t>
      </w:r>
    </w:p>
    <w:p w:rsidR="00830E6E" w:rsidRDefault="00830E6E">
      <w:pPr>
        <w:pStyle w:val="ConsPlusNormal"/>
        <w:spacing w:before="220"/>
        <w:ind w:firstLine="540"/>
        <w:jc w:val="both"/>
      </w:pPr>
      <w:r>
        <w:t>3.4. Письменные запросы обратившихся о порядке предоставления государственной услуги, направленные почтой, а также запросы, направленные по электронной почте или с использованием средств факсимильной связи, рассматриваются с учетом времени подготовки ответа в срок, не превышающий 15 календарных дней с момента регистрации запроса заявителя.</w:t>
      </w:r>
    </w:p>
    <w:p w:rsidR="00830E6E" w:rsidRDefault="00830E6E">
      <w:pPr>
        <w:pStyle w:val="ConsPlusNormal"/>
        <w:spacing w:before="220"/>
        <w:ind w:firstLine="540"/>
        <w:jc w:val="both"/>
      </w:pPr>
      <w:r>
        <w:t>3.5. На информационных стендах, размещаемых в помещениях органов местного самоуправления, предоставляющих государственную услугу, содержится следующая информация:</w:t>
      </w:r>
    </w:p>
    <w:p w:rsidR="00830E6E" w:rsidRDefault="00830E6E">
      <w:pPr>
        <w:pStyle w:val="ConsPlusNormal"/>
        <w:spacing w:before="220"/>
        <w:ind w:firstLine="540"/>
        <w:jc w:val="both"/>
      </w:pPr>
      <w:r>
        <w:t>- месторасположение, график (режим) работы, номера телефонов, адреса электронной почты и официальных сайтов органов местного самоуправления, предоставляющих государственную услугу;</w:t>
      </w:r>
    </w:p>
    <w:p w:rsidR="00830E6E" w:rsidRDefault="00830E6E">
      <w:pPr>
        <w:pStyle w:val="ConsPlusNormal"/>
        <w:spacing w:before="220"/>
        <w:ind w:firstLine="540"/>
        <w:jc w:val="both"/>
      </w:pPr>
      <w:r>
        <w:t>- наименование государственной услуги;</w:t>
      </w:r>
    </w:p>
    <w:p w:rsidR="00830E6E" w:rsidRDefault="00830E6E">
      <w:pPr>
        <w:pStyle w:val="ConsPlusNormal"/>
        <w:spacing w:before="220"/>
        <w:ind w:firstLine="540"/>
        <w:jc w:val="both"/>
      </w:pPr>
      <w:r>
        <w:t>- перечень документов, подлежащих представлению гражданами для получения услуги;</w:t>
      </w:r>
    </w:p>
    <w:p w:rsidR="00830E6E" w:rsidRDefault="00830E6E">
      <w:pPr>
        <w:pStyle w:val="ConsPlusNormal"/>
        <w:spacing w:before="220"/>
        <w:ind w:firstLine="540"/>
        <w:jc w:val="both"/>
      </w:pPr>
      <w:r>
        <w:t>- бланк заявления о предоставлении государственной услуги;</w:t>
      </w:r>
    </w:p>
    <w:p w:rsidR="00830E6E" w:rsidRDefault="00830E6E">
      <w:pPr>
        <w:pStyle w:val="ConsPlusNormal"/>
        <w:spacing w:before="220"/>
        <w:ind w:firstLine="540"/>
        <w:jc w:val="both"/>
      </w:pPr>
      <w:r>
        <w:t>- результат предоставления государственной услуги;</w:t>
      </w:r>
    </w:p>
    <w:p w:rsidR="00830E6E" w:rsidRDefault="00830E6E">
      <w:pPr>
        <w:pStyle w:val="ConsPlusNormal"/>
        <w:spacing w:before="220"/>
        <w:ind w:firstLine="540"/>
        <w:jc w:val="both"/>
      </w:pPr>
      <w:r>
        <w:t>- сроки предоставления государственной услуги;</w:t>
      </w:r>
    </w:p>
    <w:p w:rsidR="00830E6E" w:rsidRDefault="00830E6E">
      <w:pPr>
        <w:pStyle w:val="ConsPlusNormal"/>
        <w:spacing w:before="220"/>
        <w:ind w:firstLine="540"/>
        <w:jc w:val="both"/>
      </w:pPr>
      <w:r>
        <w:t>- основания для отказа в предоставлении государственной услуги;</w:t>
      </w:r>
    </w:p>
    <w:p w:rsidR="00830E6E" w:rsidRDefault="00830E6E">
      <w:pPr>
        <w:pStyle w:val="ConsPlusNormal"/>
        <w:spacing w:before="220"/>
        <w:ind w:firstLine="540"/>
        <w:jc w:val="both"/>
      </w:pPr>
      <w:r>
        <w:t>- порядок досудебного (внесудебного) обжалования решений, действий (бездействия) специалистов органов местного самоуправления, предоставляющих государственную услугу.</w:t>
      </w:r>
    </w:p>
    <w:p w:rsidR="00830E6E" w:rsidRDefault="00830E6E">
      <w:pPr>
        <w:pStyle w:val="ConsPlusNormal"/>
        <w:spacing w:before="220"/>
        <w:ind w:firstLine="540"/>
        <w:jc w:val="both"/>
      </w:pPr>
      <w:r>
        <w:t xml:space="preserve">3.6. </w:t>
      </w:r>
      <w:proofErr w:type="gramStart"/>
      <w:r>
        <w:t>На интернет-портале органов исполнительной власти Калужской области (сайт министерства труда и социальной защиты Калужской области (далее - Министерство) (разделы "Социальная защита" - "Опека и попечительство в отношении совершеннолетних") (www.admoblkaluga.ru) (далее - Сайт) содержится следующая информация:</w:t>
      </w:r>
      <w:proofErr w:type="gramEnd"/>
    </w:p>
    <w:p w:rsidR="00830E6E" w:rsidRDefault="00830E6E">
      <w:pPr>
        <w:pStyle w:val="ConsPlusNormal"/>
        <w:spacing w:before="220"/>
        <w:ind w:firstLine="540"/>
        <w:jc w:val="both"/>
      </w:pPr>
      <w:r>
        <w:t>- месторасположение, график (режим) работы, номера телефонов, адреса электронной почты органов местного самоуправления, предоставляющих государственную услугу;</w:t>
      </w:r>
    </w:p>
    <w:p w:rsidR="00830E6E" w:rsidRDefault="00830E6E">
      <w:pPr>
        <w:pStyle w:val="ConsPlusNormal"/>
        <w:spacing w:before="220"/>
        <w:ind w:firstLine="540"/>
        <w:jc w:val="both"/>
      </w:pPr>
      <w:r>
        <w:t>- наименование государственной услуги;</w:t>
      </w:r>
    </w:p>
    <w:p w:rsidR="00830E6E" w:rsidRDefault="00830E6E">
      <w:pPr>
        <w:pStyle w:val="ConsPlusNormal"/>
        <w:spacing w:before="220"/>
        <w:ind w:firstLine="540"/>
        <w:jc w:val="both"/>
      </w:pPr>
      <w:r>
        <w:t>- документы, подлежащие представлению заявителем или его законным представителем для получения услуги;</w:t>
      </w:r>
    </w:p>
    <w:p w:rsidR="00830E6E" w:rsidRDefault="00830E6E">
      <w:pPr>
        <w:pStyle w:val="ConsPlusNormal"/>
        <w:spacing w:before="220"/>
        <w:ind w:firstLine="540"/>
        <w:jc w:val="both"/>
      </w:pPr>
      <w:r>
        <w:t>- результат предоставления государственной услуги;</w:t>
      </w:r>
    </w:p>
    <w:p w:rsidR="00830E6E" w:rsidRDefault="00830E6E">
      <w:pPr>
        <w:pStyle w:val="ConsPlusNormal"/>
        <w:spacing w:before="220"/>
        <w:ind w:firstLine="540"/>
        <w:jc w:val="both"/>
      </w:pPr>
      <w:r>
        <w:t>- сроки предоставления государственной услуги;</w:t>
      </w:r>
    </w:p>
    <w:p w:rsidR="00830E6E" w:rsidRDefault="00830E6E">
      <w:pPr>
        <w:pStyle w:val="ConsPlusNormal"/>
        <w:spacing w:before="220"/>
        <w:ind w:firstLine="540"/>
        <w:jc w:val="both"/>
      </w:pPr>
      <w:r>
        <w:t>- бланк заявления о предоставлении государственной услуги;</w:t>
      </w:r>
    </w:p>
    <w:p w:rsidR="00830E6E" w:rsidRDefault="00830E6E">
      <w:pPr>
        <w:pStyle w:val="ConsPlusNormal"/>
        <w:spacing w:before="220"/>
        <w:ind w:firstLine="540"/>
        <w:jc w:val="both"/>
      </w:pPr>
      <w:r>
        <w:t>- порядок досудебного (внесудебного) обжалования решений, действий (бездействия) специалистов органов местного самоуправления, предоставляющих государственную услугу.</w:t>
      </w:r>
    </w:p>
    <w:p w:rsidR="00830E6E" w:rsidRDefault="00830E6E">
      <w:pPr>
        <w:pStyle w:val="ConsPlusNormal"/>
        <w:jc w:val="both"/>
      </w:pPr>
    </w:p>
    <w:p w:rsidR="00830E6E" w:rsidRDefault="00830E6E">
      <w:pPr>
        <w:pStyle w:val="ConsPlusTitle"/>
        <w:jc w:val="center"/>
        <w:outlineLvl w:val="1"/>
      </w:pPr>
      <w:r>
        <w:t>II. СТАНДАРТ ПРЕДОСТАВЛЕНИЯ ГОСУДАРСТВЕННОЙ УСЛУГИ</w:t>
      </w:r>
    </w:p>
    <w:p w:rsidR="00830E6E" w:rsidRDefault="00830E6E">
      <w:pPr>
        <w:pStyle w:val="ConsPlusNormal"/>
        <w:jc w:val="both"/>
      </w:pPr>
    </w:p>
    <w:p w:rsidR="00830E6E" w:rsidRDefault="00830E6E">
      <w:pPr>
        <w:pStyle w:val="ConsPlusTitle"/>
        <w:jc w:val="center"/>
        <w:outlineLvl w:val="2"/>
      </w:pPr>
      <w:r>
        <w:t>4. Наименование государственной услуги</w:t>
      </w:r>
    </w:p>
    <w:p w:rsidR="00830E6E" w:rsidRDefault="00830E6E">
      <w:pPr>
        <w:pStyle w:val="ConsPlusNormal"/>
        <w:jc w:val="both"/>
      </w:pPr>
    </w:p>
    <w:p w:rsidR="00830E6E" w:rsidRDefault="00830E6E">
      <w:pPr>
        <w:pStyle w:val="ConsPlusNormal"/>
        <w:ind w:firstLine="540"/>
        <w:jc w:val="both"/>
      </w:pPr>
      <w:r>
        <w:t>"Установление опеки и попечительства в отношении совершеннолетних недееспособных граждан и граждан, ограниченных в дееспособности".</w:t>
      </w:r>
    </w:p>
    <w:p w:rsidR="00830E6E" w:rsidRDefault="00830E6E">
      <w:pPr>
        <w:pStyle w:val="ConsPlusNormal"/>
        <w:jc w:val="both"/>
      </w:pPr>
      <w:r>
        <w:t xml:space="preserve">(в ред. </w:t>
      </w:r>
      <w:hyperlink r:id="rId23">
        <w:r>
          <w:rPr>
            <w:color w:val="0000FF"/>
          </w:rPr>
          <w:t>Приказа</w:t>
        </w:r>
      </w:hyperlink>
      <w:r>
        <w:t xml:space="preserve"> Министерства труда и социальной защиты Калужской области от 19.10.2015 N 1399-П)</w:t>
      </w:r>
    </w:p>
    <w:p w:rsidR="00830E6E" w:rsidRDefault="00830E6E">
      <w:pPr>
        <w:pStyle w:val="ConsPlusNormal"/>
        <w:jc w:val="both"/>
      </w:pPr>
    </w:p>
    <w:p w:rsidR="00830E6E" w:rsidRDefault="00830E6E">
      <w:pPr>
        <w:pStyle w:val="ConsPlusTitle"/>
        <w:jc w:val="center"/>
        <w:outlineLvl w:val="2"/>
      </w:pPr>
      <w:r>
        <w:t>5. Наименование органа исполнительной власти,</w:t>
      </w:r>
    </w:p>
    <w:p w:rsidR="00830E6E" w:rsidRDefault="00830E6E">
      <w:pPr>
        <w:pStyle w:val="ConsPlusTitle"/>
        <w:jc w:val="center"/>
      </w:pPr>
      <w:r>
        <w:t xml:space="preserve">непосредственно </w:t>
      </w:r>
      <w:proofErr w:type="gramStart"/>
      <w:r>
        <w:t>предоставляющего</w:t>
      </w:r>
      <w:proofErr w:type="gramEnd"/>
      <w:r>
        <w:t xml:space="preserve"> государственную услугу.</w:t>
      </w:r>
    </w:p>
    <w:p w:rsidR="00830E6E" w:rsidRDefault="00830E6E">
      <w:pPr>
        <w:pStyle w:val="ConsPlusTitle"/>
        <w:jc w:val="center"/>
      </w:pPr>
      <w:r>
        <w:t>Если в предоставлении государственной услуги участвуют</w:t>
      </w:r>
    </w:p>
    <w:p w:rsidR="00830E6E" w:rsidRDefault="00830E6E">
      <w:pPr>
        <w:pStyle w:val="ConsPlusTitle"/>
        <w:jc w:val="center"/>
      </w:pPr>
      <w:r>
        <w:t>также иные органы исполнительной власти, территориальные</w:t>
      </w:r>
    </w:p>
    <w:p w:rsidR="00830E6E" w:rsidRDefault="00830E6E">
      <w:pPr>
        <w:pStyle w:val="ConsPlusTitle"/>
        <w:jc w:val="center"/>
      </w:pPr>
      <w:r>
        <w:t>органы федеральных органов исполнительной власти,</w:t>
      </w:r>
    </w:p>
    <w:p w:rsidR="00830E6E" w:rsidRDefault="00830E6E">
      <w:pPr>
        <w:pStyle w:val="ConsPlusTitle"/>
        <w:jc w:val="center"/>
      </w:pPr>
      <w:r>
        <w:t>территориальные подразделения органов государственных</w:t>
      </w:r>
    </w:p>
    <w:p w:rsidR="00830E6E" w:rsidRDefault="00830E6E">
      <w:pPr>
        <w:pStyle w:val="ConsPlusTitle"/>
        <w:jc w:val="center"/>
      </w:pPr>
      <w:r>
        <w:t>внебюджетных фондов, органы местного самоуправления</w:t>
      </w:r>
    </w:p>
    <w:p w:rsidR="00830E6E" w:rsidRDefault="00830E6E">
      <w:pPr>
        <w:pStyle w:val="ConsPlusTitle"/>
        <w:jc w:val="center"/>
      </w:pPr>
      <w:r>
        <w:t>и организации, то указываются все органы государственной</w:t>
      </w:r>
    </w:p>
    <w:p w:rsidR="00830E6E" w:rsidRDefault="00830E6E">
      <w:pPr>
        <w:pStyle w:val="ConsPlusTitle"/>
        <w:jc w:val="center"/>
      </w:pPr>
      <w:r>
        <w:t>власти, органы государственных внебюджетных фондов, органы</w:t>
      </w:r>
    </w:p>
    <w:p w:rsidR="00830E6E" w:rsidRDefault="00830E6E">
      <w:pPr>
        <w:pStyle w:val="ConsPlusTitle"/>
        <w:jc w:val="center"/>
      </w:pPr>
      <w:r>
        <w:t>местного самоуправления и организации, обращение в которые</w:t>
      </w:r>
    </w:p>
    <w:p w:rsidR="00830E6E" w:rsidRDefault="00830E6E">
      <w:pPr>
        <w:pStyle w:val="ConsPlusTitle"/>
        <w:jc w:val="center"/>
      </w:pPr>
      <w:r>
        <w:t>необходимо для предоставления государственной услуги</w:t>
      </w:r>
    </w:p>
    <w:p w:rsidR="00830E6E" w:rsidRDefault="00830E6E">
      <w:pPr>
        <w:pStyle w:val="ConsPlusNormal"/>
        <w:jc w:val="both"/>
      </w:pPr>
    </w:p>
    <w:p w:rsidR="00830E6E" w:rsidRDefault="00830E6E">
      <w:pPr>
        <w:pStyle w:val="ConsPlusNormal"/>
        <w:ind w:firstLine="540"/>
        <w:jc w:val="both"/>
      </w:pPr>
      <w:r>
        <w:t>5.1. Государственная услуга предоставляется органами местного самоуправления муниципальных районов и городских округов Калужской области, наделенными государственными полномочиями по организации и осуществлению деятельности по опеке и попечительству.</w:t>
      </w:r>
    </w:p>
    <w:p w:rsidR="00830E6E" w:rsidRDefault="00830E6E">
      <w:pPr>
        <w:pStyle w:val="ConsPlusNormal"/>
        <w:spacing w:before="220"/>
        <w:ind w:firstLine="540"/>
        <w:jc w:val="both"/>
      </w:pPr>
      <w:r>
        <w:t>5.2. При предоставлении государственной услуги органы местного самоуправления, предоставляющие государственную услугу, осуществляют взаимодействие:</w:t>
      </w:r>
    </w:p>
    <w:p w:rsidR="00830E6E" w:rsidRDefault="00830E6E">
      <w:pPr>
        <w:pStyle w:val="ConsPlusNormal"/>
        <w:spacing w:before="220"/>
        <w:ind w:firstLine="540"/>
        <w:jc w:val="both"/>
      </w:pPr>
      <w:r>
        <w:t>- с Управлением Федеральной службы государственной регистрации, кадастра и картографии по Калужской области (Росреестр);</w:t>
      </w:r>
    </w:p>
    <w:p w:rsidR="00830E6E" w:rsidRDefault="00830E6E">
      <w:pPr>
        <w:pStyle w:val="ConsPlusNormal"/>
        <w:spacing w:before="220"/>
        <w:ind w:firstLine="540"/>
        <w:jc w:val="both"/>
      </w:pPr>
      <w:r>
        <w:t>- с Управлением Министерства внутренних дел по Калужской области;</w:t>
      </w:r>
    </w:p>
    <w:p w:rsidR="00830E6E" w:rsidRDefault="00830E6E">
      <w:pPr>
        <w:pStyle w:val="ConsPlusNormal"/>
        <w:spacing w:before="220"/>
        <w:ind w:firstLine="540"/>
        <w:jc w:val="both"/>
      </w:pPr>
      <w:r>
        <w:t>- с администрациями городских или сельских поселений;</w:t>
      </w:r>
    </w:p>
    <w:p w:rsidR="00830E6E" w:rsidRDefault="00830E6E">
      <w:pPr>
        <w:pStyle w:val="ConsPlusNormal"/>
        <w:spacing w:before="220"/>
        <w:ind w:firstLine="540"/>
        <w:jc w:val="both"/>
      </w:pPr>
      <w:r>
        <w:t>- с Управлением Федеральной налоговой службы по Калужской области;</w:t>
      </w:r>
    </w:p>
    <w:p w:rsidR="00830E6E" w:rsidRDefault="00830E6E">
      <w:pPr>
        <w:pStyle w:val="ConsPlusNormal"/>
        <w:spacing w:before="220"/>
        <w:ind w:firstLine="540"/>
        <w:jc w:val="both"/>
      </w:pPr>
      <w:r>
        <w:t>- с Пенсионным фондом России, Министерством обороны России, МВД России, ФСБ России, ФСКН России, органами социальной защиты и другими организациями, осуществляющими пенсионное обеспечение граждан и социальные выплаты.</w:t>
      </w:r>
    </w:p>
    <w:p w:rsidR="00830E6E" w:rsidRDefault="00830E6E">
      <w:pPr>
        <w:pStyle w:val="ConsPlusNormal"/>
        <w:spacing w:before="220"/>
        <w:ind w:firstLine="540"/>
        <w:jc w:val="both"/>
      </w:pPr>
      <w:r>
        <w:t>При предоставлении государственной услуги заявитель взаимодействует:</w:t>
      </w:r>
    </w:p>
    <w:p w:rsidR="00830E6E" w:rsidRDefault="00830E6E">
      <w:pPr>
        <w:pStyle w:val="ConsPlusNormal"/>
        <w:spacing w:before="220"/>
        <w:ind w:firstLine="540"/>
        <w:jc w:val="both"/>
      </w:pPr>
      <w:r>
        <w:t>- с исполнителями коммунальных услуг (управляющей организацией, товариществом собственников жилья, жилищно-строительным, жилищным или иным специализированным потребительским кооперативом, а при непосредственном управлении многоквартирным домом собственниками помещений - иной организацией, производящей или приобретающей коммунальные ресурсы);</w:t>
      </w:r>
    </w:p>
    <w:p w:rsidR="00830E6E" w:rsidRDefault="00830E6E">
      <w:pPr>
        <w:pStyle w:val="ConsPlusNormal"/>
        <w:spacing w:before="220"/>
        <w:ind w:firstLine="540"/>
        <w:jc w:val="both"/>
      </w:pPr>
      <w:r>
        <w:t>- с амбулаторно-поликлиническими учреждениями здравоохранения по месту жительства заявителя, государственными специализированными учреждениями здравоохранения Калужской области.</w:t>
      </w:r>
    </w:p>
    <w:p w:rsidR="00830E6E" w:rsidRDefault="00830E6E">
      <w:pPr>
        <w:pStyle w:val="ConsPlusNormal"/>
        <w:spacing w:before="220"/>
        <w:ind w:firstLine="540"/>
        <w:jc w:val="both"/>
      </w:pPr>
      <w:r>
        <w:t xml:space="preserve">5.3.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Калужской области государственных</w:t>
      </w:r>
      <w:proofErr w:type="gramEnd"/>
      <w:r>
        <w:t xml:space="preserve"> </w:t>
      </w:r>
      <w:proofErr w:type="gramStart"/>
      <w:r>
        <w:t>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редакции постановления Правительства Калужской области от 07.04.2017</w:t>
      </w:r>
      <w:proofErr w:type="gramEnd"/>
      <w:r>
        <w:t xml:space="preserve"> </w:t>
      </w:r>
      <w:proofErr w:type="gramStart"/>
      <w:r>
        <w:t>N 196).</w:t>
      </w:r>
      <w:proofErr w:type="gramEnd"/>
    </w:p>
    <w:p w:rsidR="00830E6E" w:rsidRDefault="00830E6E">
      <w:pPr>
        <w:pStyle w:val="ConsPlusNormal"/>
        <w:jc w:val="both"/>
      </w:pPr>
      <w:r>
        <w:t xml:space="preserve">(п. 5.3 </w:t>
      </w:r>
      <w:proofErr w:type="gramStart"/>
      <w:r>
        <w:t>введен</w:t>
      </w:r>
      <w:proofErr w:type="gramEnd"/>
      <w:r>
        <w:t xml:space="preserve"> </w:t>
      </w:r>
      <w:hyperlink r:id="rId25">
        <w:r>
          <w:rPr>
            <w:color w:val="0000FF"/>
          </w:rPr>
          <w:t>Приказом</w:t>
        </w:r>
      </w:hyperlink>
      <w:r>
        <w:t xml:space="preserve"> Министерства труда и социальной защиты Калужской области от 30.09.2019 N 2222-П)</w:t>
      </w:r>
    </w:p>
    <w:p w:rsidR="00830E6E" w:rsidRDefault="00830E6E">
      <w:pPr>
        <w:pStyle w:val="ConsPlusNormal"/>
        <w:jc w:val="both"/>
      </w:pPr>
    </w:p>
    <w:p w:rsidR="00830E6E" w:rsidRDefault="00830E6E">
      <w:pPr>
        <w:pStyle w:val="ConsPlusTitle"/>
        <w:jc w:val="center"/>
        <w:outlineLvl w:val="2"/>
      </w:pPr>
      <w:r>
        <w:t>6. Описание результата предоставления государственной услуги</w:t>
      </w:r>
    </w:p>
    <w:p w:rsidR="00830E6E" w:rsidRDefault="00830E6E">
      <w:pPr>
        <w:pStyle w:val="ConsPlusNormal"/>
        <w:jc w:val="both"/>
      </w:pPr>
    </w:p>
    <w:p w:rsidR="00830E6E" w:rsidRDefault="00830E6E">
      <w:pPr>
        <w:pStyle w:val="ConsPlusNormal"/>
        <w:ind w:firstLine="540"/>
        <w:jc w:val="both"/>
      </w:pPr>
      <w:r>
        <w:t>Результатом предоставления государственной услуги являются:</w:t>
      </w:r>
    </w:p>
    <w:p w:rsidR="00830E6E" w:rsidRDefault="00830E6E">
      <w:pPr>
        <w:pStyle w:val="ConsPlusNormal"/>
        <w:spacing w:before="220"/>
        <w:ind w:firstLine="540"/>
        <w:jc w:val="both"/>
      </w:pPr>
      <w:r>
        <w:t>- выдача гражданину акта органа местного самоуправления, предоставляющего государственную услугу, о назначении его опекуном (попечителем) в отношении совершеннолетнего недееспособного гражданина (гражданина, ограниченного в дееспособности);</w:t>
      </w:r>
    </w:p>
    <w:p w:rsidR="00830E6E" w:rsidRDefault="00830E6E">
      <w:pPr>
        <w:pStyle w:val="ConsPlusNormal"/>
        <w:spacing w:before="220"/>
        <w:ind w:firstLine="540"/>
        <w:jc w:val="both"/>
      </w:pPr>
      <w:r>
        <w:t xml:space="preserve">- абзац исключен. - </w:t>
      </w:r>
      <w:hyperlink r:id="rId26">
        <w:r>
          <w:rPr>
            <w:color w:val="0000FF"/>
          </w:rPr>
          <w:t>Приказ</w:t>
        </w:r>
      </w:hyperlink>
      <w:r>
        <w:t xml:space="preserve"> Министерства труда и социальной защиты Калужской области от 19.10.2015 N 1399-П;</w:t>
      </w:r>
    </w:p>
    <w:p w:rsidR="00830E6E" w:rsidRDefault="00830E6E">
      <w:pPr>
        <w:pStyle w:val="ConsPlusNormal"/>
        <w:spacing w:before="220"/>
        <w:ind w:firstLine="540"/>
        <w:jc w:val="both"/>
      </w:pPr>
      <w:r>
        <w:t>- выдача заявителю заключения об отказе в назначении его опекуном (попечителем) в отношении совершеннолетнего недееспособного гражданина (гражданина, ограниченного в дееспособности) с указанием причин отказа.</w:t>
      </w:r>
    </w:p>
    <w:p w:rsidR="00830E6E" w:rsidRDefault="00830E6E">
      <w:pPr>
        <w:pStyle w:val="ConsPlusNormal"/>
        <w:jc w:val="both"/>
      </w:pPr>
    </w:p>
    <w:p w:rsidR="00830E6E" w:rsidRDefault="00830E6E">
      <w:pPr>
        <w:pStyle w:val="ConsPlusTitle"/>
        <w:jc w:val="center"/>
        <w:outlineLvl w:val="2"/>
      </w:pPr>
      <w:r>
        <w:t>7. Срок предоставления государственной услуги с учетом</w:t>
      </w:r>
    </w:p>
    <w:p w:rsidR="00830E6E" w:rsidRDefault="00830E6E">
      <w:pPr>
        <w:pStyle w:val="ConsPlusTitle"/>
        <w:jc w:val="center"/>
      </w:pPr>
      <w:r>
        <w:t>необходимости обращения в организации, участвующие</w:t>
      </w:r>
    </w:p>
    <w:p w:rsidR="00830E6E" w:rsidRDefault="00830E6E">
      <w:pPr>
        <w:pStyle w:val="ConsPlusTitle"/>
        <w:jc w:val="center"/>
      </w:pPr>
      <w:r>
        <w:t>в предоставлении государственной услуги, срок выдачи</w:t>
      </w:r>
    </w:p>
    <w:p w:rsidR="00830E6E" w:rsidRDefault="00830E6E">
      <w:pPr>
        <w:pStyle w:val="ConsPlusTitle"/>
        <w:jc w:val="center"/>
      </w:pPr>
      <w:r>
        <w:t>(направления) документов, являющихся результатом</w:t>
      </w:r>
    </w:p>
    <w:p w:rsidR="00830E6E" w:rsidRDefault="00830E6E">
      <w:pPr>
        <w:pStyle w:val="ConsPlusTitle"/>
        <w:jc w:val="center"/>
      </w:pPr>
      <w:r>
        <w:t>предоставления государственной услуги</w:t>
      </w:r>
    </w:p>
    <w:p w:rsidR="00830E6E" w:rsidRDefault="00830E6E">
      <w:pPr>
        <w:pStyle w:val="ConsPlusNormal"/>
        <w:jc w:val="both"/>
      </w:pPr>
    </w:p>
    <w:p w:rsidR="00830E6E" w:rsidRDefault="00830E6E">
      <w:pPr>
        <w:pStyle w:val="ConsPlusNormal"/>
        <w:ind w:firstLine="540"/>
        <w:jc w:val="both"/>
      </w:pPr>
      <w:proofErr w:type="gramStart"/>
      <w:r>
        <w:t xml:space="preserve">Государственная услуга предоставляется в срок, не превышающий 15 дней со дня представления заявителем в орган местного самоуправления, предоставляющий государственную услугу, комплекта документов согласно </w:t>
      </w:r>
      <w:hyperlink w:anchor="P168">
        <w:r>
          <w:rPr>
            <w:color w:val="0000FF"/>
          </w:rPr>
          <w:t>пункту 9</w:t>
        </w:r>
      </w:hyperlink>
      <w:r>
        <w:t xml:space="preserve"> настоящего Административного регламента, поступления в орган местного самоуправления, предоставляющий государственную услугу, документов, запрашиваемых посредством межведомственного информационного взаимодействия, согласно </w:t>
      </w:r>
      <w:hyperlink w:anchor="P199">
        <w:r>
          <w:rPr>
            <w:color w:val="0000FF"/>
          </w:rPr>
          <w:t>пункту 10</w:t>
        </w:r>
      </w:hyperlink>
      <w:r>
        <w:t xml:space="preserve"> настоящего Административного регламента и подготовки акта об обследовании жилищно-бытовых условий заявителя.</w:t>
      </w:r>
      <w:proofErr w:type="gramEnd"/>
    </w:p>
    <w:p w:rsidR="00830E6E" w:rsidRDefault="00830E6E">
      <w:pPr>
        <w:pStyle w:val="ConsPlusNormal"/>
        <w:spacing w:before="220"/>
        <w:ind w:firstLine="540"/>
        <w:jc w:val="both"/>
      </w:pPr>
      <w:r>
        <w:t xml:space="preserve">Абзац исключен. - </w:t>
      </w:r>
      <w:hyperlink r:id="rId27">
        <w:r>
          <w:rPr>
            <w:color w:val="0000FF"/>
          </w:rPr>
          <w:t>Приказ</w:t>
        </w:r>
      </w:hyperlink>
      <w:r>
        <w:t xml:space="preserve"> Министерства труда и социальной защиты Калужской области от 19.10.2015 N 1399-П.</w:t>
      </w:r>
    </w:p>
    <w:p w:rsidR="00830E6E" w:rsidRDefault="00830E6E">
      <w:pPr>
        <w:pStyle w:val="ConsPlusNormal"/>
        <w:spacing w:before="220"/>
        <w:ind w:firstLine="540"/>
        <w:jc w:val="both"/>
      </w:pPr>
      <w:proofErr w:type="gramStart"/>
      <w:r>
        <w:t>Срок выдачи акта органа местного самоуправления, предоставляющего государственную услугу, о назначении заявителя опекуном (попечителем) в отношении совершеннолетнего недееспособного гражданина (гражданина, ограниченного в дееспособности), а также заключения о невозможности гражданина быть опекуном (попечителем) в отношении совершеннолетнего недееспособного гражданина (гражданина, ограниченного в дееспособности) с указанием причин отказа составляет 3 рабочих дня с момента их подписания.</w:t>
      </w:r>
      <w:proofErr w:type="gramEnd"/>
    </w:p>
    <w:p w:rsidR="00830E6E" w:rsidRDefault="00830E6E">
      <w:pPr>
        <w:pStyle w:val="ConsPlusNormal"/>
        <w:jc w:val="both"/>
      </w:pPr>
    </w:p>
    <w:p w:rsidR="00830E6E" w:rsidRDefault="00830E6E">
      <w:pPr>
        <w:pStyle w:val="ConsPlusTitle"/>
        <w:jc w:val="center"/>
        <w:outlineLvl w:val="2"/>
      </w:pPr>
      <w:r>
        <w:t>8. Нормативные правовые акты, регулирующие предоставление</w:t>
      </w:r>
    </w:p>
    <w:p w:rsidR="00830E6E" w:rsidRDefault="00830E6E">
      <w:pPr>
        <w:pStyle w:val="ConsPlusTitle"/>
        <w:jc w:val="center"/>
      </w:pPr>
      <w:r>
        <w:t>государственной услуги</w:t>
      </w:r>
    </w:p>
    <w:p w:rsidR="00830E6E" w:rsidRDefault="00830E6E">
      <w:pPr>
        <w:pStyle w:val="ConsPlusNormal"/>
        <w:jc w:val="center"/>
      </w:pPr>
      <w:proofErr w:type="gramStart"/>
      <w:r>
        <w:t xml:space="preserve">(в ред. </w:t>
      </w:r>
      <w:hyperlink r:id="rId28">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Реестре государственных услуг, на Региональном портале.</w:t>
      </w:r>
    </w:p>
    <w:p w:rsidR="00830E6E" w:rsidRDefault="00830E6E">
      <w:pPr>
        <w:pStyle w:val="ConsPlusNormal"/>
        <w:jc w:val="both"/>
      </w:pPr>
    </w:p>
    <w:p w:rsidR="00830E6E" w:rsidRDefault="00830E6E">
      <w:pPr>
        <w:pStyle w:val="ConsPlusTitle"/>
        <w:jc w:val="center"/>
        <w:outlineLvl w:val="2"/>
      </w:pPr>
      <w:bookmarkStart w:id="2" w:name="P168"/>
      <w:bookmarkEnd w:id="2"/>
      <w:r>
        <w:t>9. Исчерпывающий перечень документов, необходимых</w:t>
      </w:r>
    </w:p>
    <w:p w:rsidR="00830E6E" w:rsidRDefault="00830E6E">
      <w:pPr>
        <w:pStyle w:val="ConsPlusTitle"/>
        <w:jc w:val="center"/>
      </w:pPr>
      <w:r>
        <w:t>в соответствии с нормативными правовыми актами</w:t>
      </w:r>
    </w:p>
    <w:p w:rsidR="00830E6E" w:rsidRDefault="00830E6E">
      <w:pPr>
        <w:pStyle w:val="ConsPlusTitle"/>
        <w:jc w:val="center"/>
      </w:pPr>
      <w:r>
        <w:t>для предоставления государственной услуги и услуг,</w:t>
      </w:r>
    </w:p>
    <w:p w:rsidR="00830E6E" w:rsidRDefault="00830E6E">
      <w:pPr>
        <w:pStyle w:val="ConsPlusTitle"/>
        <w:jc w:val="center"/>
      </w:pPr>
      <w:proofErr w:type="gramStart"/>
      <w:r>
        <w:t>которые</w:t>
      </w:r>
      <w:proofErr w:type="gramEnd"/>
      <w:r>
        <w:t xml:space="preserve"> являются необходимыми и обязательными</w:t>
      </w:r>
    </w:p>
    <w:p w:rsidR="00830E6E" w:rsidRDefault="00830E6E">
      <w:pPr>
        <w:pStyle w:val="ConsPlusTitle"/>
        <w:jc w:val="center"/>
      </w:pPr>
      <w:r>
        <w:t>для предоставления государственной услуги, подлежащих</w:t>
      </w:r>
    </w:p>
    <w:p w:rsidR="00830E6E" w:rsidRDefault="00830E6E">
      <w:pPr>
        <w:pStyle w:val="ConsPlusTitle"/>
        <w:jc w:val="center"/>
      </w:pPr>
      <w:r>
        <w:t>представлению заявителем, способы их получения заявителем,</w:t>
      </w:r>
    </w:p>
    <w:p w:rsidR="00830E6E" w:rsidRDefault="00830E6E">
      <w:pPr>
        <w:pStyle w:val="ConsPlusTitle"/>
        <w:jc w:val="center"/>
      </w:pPr>
      <w:r>
        <w:t>в том числе в электронной форме, порядок их представления</w:t>
      </w:r>
    </w:p>
    <w:p w:rsidR="00830E6E" w:rsidRDefault="00830E6E">
      <w:pPr>
        <w:pStyle w:val="ConsPlusNormal"/>
        <w:jc w:val="center"/>
      </w:pPr>
      <w:proofErr w:type="gramStart"/>
      <w:r>
        <w:t xml:space="preserve">(в ред. </w:t>
      </w:r>
      <w:hyperlink r:id="rId29">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19.10.2015 N 1399-П)</w:t>
      </w:r>
      <w:proofErr w:type="gramEnd"/>
    </w:p>
    <w:p w:rsidR="00830E6E" w:rsidRDefault="00830E6E">
      <w:pPr>
        <w:pStyle w:val="ConsPlusNormal"/>
        <w:jc w:val="both"/>
      </w:pPr>
    </w:p>
    <w:p w:rsidR="00830E6E" w:rsidRDefault="00830E6E">
      <w:pPr>
        <w:pStyle w:val="ConsPlusNormal"/>
        <w:ind w:firstLine="540"/>
        <w:jc w:val="both"/>
      </w:pPr>
      <w:r>
        <w:t>Для предоставления государственной услуги в орган местного самоуправления, предоставляющий государственную услугу, по месту жительства заявителем представляются следующие документы:</w:t>
      </w:r>
    </w:p>
    <w:p w:rsidR="00830E6E" w:rsidRDefault="00830E6E">
      <w:pPr>
        <w:pStyle w:val="ConsPlusNormal"/>
        <w:spacing w:before="220"/>
        <w:ind w:firstLine="540"/>
        <w:jc w:val="both"/>
      </w:pPr>
      <w:proofErr w:type="gramStart"/>
      <w:r>
        <w:t xml:space="preserve">а) </w:t>
      </w:r>
      <w:hyperlink w:anchor="P622">
        <w:r>
          <w:rPr>
            <w:color w:val="0000FF"/>
          </w:rPr>
          <w:t>заявление</w:t>
        </w:r>
      </w:hyperlink>
      <w:r>
        <w:t xml:space="preserve"> гражданина, выразившего желание стать опекуном или попечителем совершеннолетнего недееспособного или не полностью дееспособного гражданина, по </w:t>
      </w:r>
      <w:hyperlink r:id="rId30">
        <w:r>
          <w:rPr>
            <w:color w:val="0000FF"/>
          </w:rPr>
          <w:t>форме</w:t>
        </w:r>
      </w:hyperlink>
      <w:r>
        <w:t>, утвержденной приказом Министерства здравоохранения и социального развития Российской Федерации от 08.08.2011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w:t>
      </w:r>
      <w:proofErr w:type="gramEnd"/>
      <w:r>
        <w:t xml:space="preserve"> 17.11.2010 N 927" (приложение N 2 к настоящему Административному регламенту);</w:t>
      </w:r>
    </w:p>
    <w:p w:rsidR="00830E6E" w:rsidRDefault="00830E6E">
      <w:pPr>
        <w:pStyle w:val="ConsPlusNormal"/>
        <w:spacing w:before="220"/>
        <w:ind w:firstLine="540"/>
        <w:jc w:val="both"/>
      </w:pPr>
      <w:bookmarkStart w:id="3" w:name="P180"/>
      <w:bookmarkEnd w:id="3"/>
      <w:proofErr w:type="gramStart"/>
      <w: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830E6E" w:rsidRDefault="00830E6E">
      <w:pPr>
        <w:pStyle w:val="ConsPlusNormal"/>
        <w:spacing w:before="220"/>
        <w:ind w:firstLine="540"/>
        <w:jc w:val="both"/>
      </w:pPr>
      <w:bookmarkStart w:id="4" w:name="P181"/>
      <w:bookmarkEnd w:id="4"/>
      <w:proofErr w:type="gramStart"/>
      <w:r>
        <w:t xml:space="preserve">в) медицинское </w:t>
      </w:r>
      <w:hyperlink w:anchor="P674">
        <w:r>
          <w:rPr>
            <w:color w:val="0000FF"/>
          </w:rPr>
          <w:t>заключение</w:t>
        </w:r>
      </w:hyperlink>
      <w:r>
        <w:t xml:space="preserve"> о состоянии здоровья по результатам освидетельствования гражданина, выразившего желание стать опекуном (попечителем), выданное в порядке и по </w:t>
      </w:r>
      <w:hyperlink r:id="rId31">
        <w:r>
          <w:rPr>
            <w:color w:val="0000FF"/>
          </w:rPr>
          <w:t>форме</w:t>
        </w:r>
      </w:hyperlink>
      <w:r>
        <w:t>, утвержденной приказом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w:t>
      </w:r>
      <w:proofErr w:type="gramEnd"/>
      <w:r>
        <w:t xml:space="preserve"> о результатах медицинского освидетельствования граждан" (приложение N 3 к настоящему Административному регламенту).</w:t>
      </w:r>
    </w:p>
    <w:p w:rsidR="00830E6E" w:rsidRDefault="00830E6E">
      <w:pPr>
        <w:pStyle w:val="ConsPlusNormal"/>
        <w:spacing w:before="220"/>
        <w:ind w:firstLine="540"/>
        <w:jc w:val="both"/>
      </w:pPr>
      <w:r>
        <w:t>Медицинское освидетельствование проводится в медицинской организации либо иной организации, осуществляющей медицинскую деятельность, оказывающей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830E6E" w:rsidRDefault="00830E6E">
      <w:pPr>
        <w:pStyle w:val="ConsPlusNormal"/>
        <w:jc w:val="both"/>
      </w:pPr>
      <w:r>
        <w:t xml:space="preserve">(в ред. </w:t>
      </w:r>
      <w:hyperlink r:id="rId32">
        <w:r>
          <w:rPr>
            <w:color w:val="0000FF"/>
          </w:rPr>
          <w:t>Приказа</w:t>
        </w:r>
      </w:hyperlink>
      <w:r>
        <w:t xml:space="preserve"> Министерства труда и социальной защиты Калужской области от 24.06.2016 N 839-П)</w:t>
      </w:r>
    </w:p>
    <w:p w:rsidR="00830E6E" w:rsidRDefault="00830E6E">
      <w:pPr>
        <w:pStyle w:val="ConsPlusNormal"/>
        <w:spacing w:before="220"/>
        <w:ind w:firstLine="540"/>
        <w:jc w:val="both"/>
      </w:pPr>
      <w:r>
        <w:t>г) ксерокопия свидетельства о браке (если гражданин, выразивший желание стать опекуном (попечителем), состоит в браке);</w:t>
      </w:r>
    </w:p>
    <w:p w:rsidR="00830E6E" w:rsidRDefault="00830E6E">
      <w:pPr>
        <w:pStyle w:val="ConsPlusNormal"/>
        <w:spacing w:before="220"/>
        <w:ind w:firstLine="540"/>
        <w:jc w:val="both"/>
      </w:pPr>
      <w: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 (представляется в свободной форме);</w:t>
      </w:r>
    </w:p>
    <w:p w:rsidR="00830E6E" w:rsidRDefault="00830E6E">
      <w:pPr>
        <w:pStyle w:val="ConsPlusNormal"/>
        <w:spacing w:before="220"/>
        <w:ind w:firstLine="540"/>
        <w:jc w:val="both"/>
      </w:pPr>
      <w:r>
        <w:t>е) автобиография;</w:t>
      </w:r>
    </w:p>
    <w:p w:rsidR="00830E6E" w:rsidRDefault="00830E6E">
      <w:pPr>
        <w:pStyle w:val="ConsPlusNormal"/>
        <w:spacing w:before="220"/>
        <w:ind w:firstLine="540"/>
        <w:jc w:val="both"/>
      </w:pPr>
      <w:r>
        <w:t>ж) ксерокопия трудовой книжки с предъявлением подлинника (представляется гражданами трудоспособного возраста, выразившими желание исполнять опекунские обязанности на возмездной основе);</w:t>
      </w:r>
    </w:p>
    <w:p w:rsidR="00830E6E" w:rsidRDefault="00830E6E">
      <w:pPr>
        <w:pStyle w:val="ConsPlusNormal"/>
        <w:spacing w:before="220"/>
        <w:ind w:firstLine="540"/>
        <w:jc w:val="both"/>
      </w:pPr>
      <w:r>
        <w:t>з) выписка из домовой (поквартирной) книги и копия финансового лицевого счета с места жительства (представляется заявителем самостоятельно в случае, если указанные сведения находятся в распоряжении частной управляющей компании, товарищества собственников жилья и т.д.).</w:t>
      </w:r>
    </w:p>
    <w:p w:rsidR="00830E6E" w:rsidRDefault="00830E6E">
      <w:pPr>
        <w:pStyle w:val="ConsPlusNormal"/>
        <w:spacing w:before="220"/>
        <w:ind w:firstLine="540"/>
        <w:jc w:val="both"/>
      </w:pPr>
      <w:r>
        <w:t>В случае личного обращения в орган опеки и попечительства заявитель при подаче документов должен предъявить паспорт или иной документ, удостоверяющий личность.</w:t>
      </w:r>
    </w:p>
    <w:p w:rsidR="00830E6E" w:rsidRDefault="00830E6E">
      <w:pPr>
        <w:pStyle w:val="ConsPlusNormal"/>
        <w:spacing w:before="220"/>
        <w:ind w:firstLine="540"/>
        <w:jc w:val="both"/>
      </w:pPr>
      <w:r>
        <w:t>Заявление гражданина, письменное согласие совершеннолетних членов семьи с учетом мнения детей, достигших 10-летнего возраста, проживающих совместно с заявителем, могут быть заполнены от руки самим заявителем и членами его семьи.</w:t>
      </w:r>
    </w:p>
    <w:p w:rsidR="00830E6E" w:rsidRDefault="00830E6E">
      <w:pPr>
        <w:pStyle w:val="ConsPlusNormal"/>
        <w:spacing w:before="220"/>
        <w:ind w:firstLine="540"/>
        <w:jc w:val="both"/>
      </w:pPr>
      <w:r>
        <w:t>Текст заявления должен быть написан разборчиво. Заполнение документов карандашом не допускается. Фамилия, имя, отчество (при наличии), должность, место работы должны быть указаны полностью. В документах не должно быть подчисток, приписок, зачеркнутых слов и иных исправлений.</w:t>
      </w:r>
    </w:p>
    <w:p w:rsidR="00830E6E" w:rsidRDefault="00830E6E">
      <w:pPr>
        <w:pStyle w:val="ConsPlusNormal"/>
        <w:spacing w:before="220"/>
        <w:ind w:firstLine="540"/>
        <w:jc w:val="both"/>
      </w:pPr>
      <w:r>
        <w:t>В соответствии с законодательством Российской Федерации заявитель может представить копии документов, удостоверенные нотариально. Для удостоверения документов органами местного самоуправления, предоставляющими государственную услугу, необходимо представить подлинники документов.</w:t>
      </w:r>
    </w:p>
    <w:p w:rsidR="00830E6E" w:rsidRDefault="00830E6E">
      <w:pPr>
        <w:pStyle w:val="ConsPlusNormal"/>
        <w:spacing w:before="220"/>
        <w:ind w:firstLine="540"/>
        <w:jc w:val="both"/>
      </w:pPr>
      <w:r>
        <w:t xml:space="preserve">Документы, предусмотренные </w:t>
      </w:r>
      <w:hyperlink w:anchor="P180">
        <w:r>
          <w:rPr>
            <w:color w:val="0000FF"/>
          </w:rPr>
          <w:t>пунктом "б"</w:t>
        </w:r>
      </w:hyperlink>
      <w:r>
        <w:t xml:space="preserve">, принимаются органом местного самоуправления, предоставляющим государственную услугу, в течение года со дня их выдачи, документ, предусмотренный </w:t>
      </w:r>
      <w:hyperlink w:anchor="P181">
        <w:r>
          <w:rPr>
            <w:color w:val="0000FF"/>
          </w:rPr>
          <w:t>пунктом "</w:t>
        </w:r>
        <w:proofErr w:type="gramStart"/>
        <w:r>
          <w:rPr>
            <w:color w:val="0000FF"/>
          </w:rPr>
          <w:t>в</w:t>
        </w:r>
        <w:proofErr w:type="gramEnd"/>
        <w:r>
          <w:rPr>
            <w:color w:val="0000FF"/>
          </w:rPr>
          <w:t>"</w:t>
        </w:r>
      </w:hyperlink>
      <w:r>
        <w:t xml:space="preserve"> - </w:t>
      </w:r>
      <w:proofErr w:type="gramStart"/>
      <w:r>
        <w:t>в</w:t>
      </w:r>
      <w:proofErr w:type="gramEnd"/>
      <w:r>
        <w:t xml:space="preserve"> течение 6 месяцев с даты его оформления.</w:t>
      </w:r>
    </w:p>
    <w:p w:rsidR="00830E6E" w:rsidRDefault="00830E6E">
      <w:pPr>
        <w:pStyle w:val="ConsPlusNormal"/>
        <w:jc w:val="both"/>
      </w:pPr>
      <w:r>
        <w:t xml:space="preserve">(в ред. </w:t>
      </w:r>
      <w:hyperlink r:id="rId33">
        <w:r>
          <w:rPr>
            <w:color w:val="0000FF"/>
          </w:rPr>
          <w:t>Приказа</w:t>
        </w:r>
      </w:hyperlink>
      <w:r>
        <w:t xml:space="preserve"> Министерства труда и социальной защиты Калужской области от 24.06.2016 N 839-П)</w:t>
      </w:r>
    </w:p>
    <w:p w:rsidR="00830E6E" w:rsidRDefault="00830E6E">
      <w:pPr>
        <w:pStyle w:val="ConsPlusNormal"/>
        <w:spacing w:before="220"/>
        <w:ind w:firstLine="540"/>
        <w:jc w:val="both"/>
      </w:pPr>
      <w:r>
        <w:t>Для получения государственной услуги заявитель выбирает форму обращения для предоставления государственной услуги:</w:t>
      </w:r>
    </w:p>
    <w:p w:rsidR="00830E6E" w:rsidRDefault="00830E6E">
      <w:pPr>
        <w:pStyle w:val="ConsPlusNormal"/>
        <w:spacing w:before="220"/>
        <w:ind w:firstLine="540"/>
        <w:jc w:val="both"/>
      </w:pPr>
      <w:r>
        <w:t>- направление документов по почте;</w:t>
      </w:r>
    </w:p>
    <w:p w:rsidR="00830E6E" w:rsidRDefault="00830E6E">
      <w:pPr>
        <w:pStyle w:val="ConsPlusNormal"/>
        <w:spacing w:before="220"/>
        <w:ind w:firstLine="540"/>
        <w:jc w:val="both"/>
      </w:pPr>
      <w:r>
        <w:t>- личное обращение гражданина.</w:t>
      </w:r>
    </w:p>
    <w:p w:rsidR="00830E6E" w:rsidRDefault="00830E6E">
      <w:pPr>
        <w:pStyle w:val="ConsPlusNormal"/>
        <w:jc w:val="both"/>
      </w:pPr>
    </w:p>
    <w:p w:rsidR="00830E6E" w:rsidRDefault="00830E6E">
      <w:pPr>
        <w:pStyle w:val="ConsPlusTitle"/>
        <w:jc w:val="center"/>
        <w:outlineLvl w:val="2"/>
      </w:pPr>
      <w:bookmarkStart w:id="5" w:name="P199"/>
      <w:bookmarkEnd w:id="5"/>
      <w:r>
        <w:t>10. Исчерпывающий перечень документов, необходимых</w:t>
      </w:r>
    </w:p>
    <w:p w:rsidR="00830E6E" w:rsidRDefault="00830E6E">
      <w:pPr>
        <w:pStyle w:val="ConsPlusTitle"/>
        <w:jc w:val="center"/>
      </w:pPr>
      <w:r>
        <w:t>в соответствии с нормативными правовыми актами</w:t>
      </w:r>
    </w:p>
    <w:p w:rsidR="00830E6E" w:rsidRDefault="00830E6E">
      <w:pPr>
        <w:pStyle w:val="ConsPlusTitle"/>
        <w:jc w:val="center"/>
      </w:pPr>
      <w:r>
        <w:t>для предоставления государственной услуги, которые находятся</w:t>
      </w:r>
    </w:p>
    <w:p w:rsidR="00830E6E" w:rsidRDefault="00830E6E">
      <w:pPr>
        <w:pStyle w:val="ConsPlusTitle"/>
        <w:jc w:val="center"/>
      </w:pPr>
      <w:r>
        <w:t>в распоряжении государственных органов, органов местного</w:t>
      </w:r>
    </w:p>
    <w:p w:rsidR="00830E6E" w:rsidRDefault="00830E6E">
      <w:pPr>
        <w:pStyle w:val="ConsPlusTitle"/>
        <w:jc w:val="center"/>
      </w:pPr>
      <w:r>
        <w:t>самоуправления и иных органов, участвующих в предоставлении</w:t>
      </w:r>
    </w:p>
    <w:p w:rsidR="00830E6E" w:rsidRDefault="00830E6E">
      <w:pPr>
        <w:pStyle w:val="ConsPlusTitle"/>
        <w:jc w:val="center"/>
      </w:pPr>
      <w:r>
        <w:t>государственных и муниципальных услуг, и которые заявитель</w:t>
      </w:r>
    </w:p>
    <w:p w:rsidR="00830E6E" w:rsidRDefault="00830E6E">
      <w:pPr>
        <w:pStyle w:val="ConsPlusTitle"/>
        <w:jc w:val="center"/>
      </w:pPr>
      <w:r>
        <w:t>вправе представить, а также способы их получения</w:t>
      </w:r>
    </w:p>
    <w:p w:rsidR="00830E6E" w:rsidRDefault="00830E6E">
      <w:pPr>
        <w:pStyle w:val="ConsPlusTitle"/>
        <w:jc w:val="center"/>
      </w:pPr>
      <w:r>
        <w:t>заявителями, в том числе в электронной форме, порядок</w:t>
      </w:r>
    </w:p>
    <w:p w:rsidR="00830E6E" w:rsidRDefault="00830E6E">
      <w:pPr>
        <w:pStyle w:val="ConsPlusTitle"/>
        <w:jc w:val="center"/>
      </w:pPr>
      <w:r>
        <w:t>их представления</w:t>
      </w:r>
    </w:p>
    <w:p w:rsidR="00830E6E" w:rsidRDefault="00830E6E">
      <w:pPr>
        <w:pStyle w:val="ConsPlusNormal"/>
        <w:jc w:val="both"/>
      </w:pPr>
    </w:p>
    <w:p w:rsidR="00830E6E" w:rsidRDefault="00830E6E">
      <w:pPr>
        <w:pStyle w:val="ConsPlusNormal"/>
        <w:ind w:firstLine="540"/>
        <w:jc w:val="both"/>
      </w:pPr>
      <w:r>
        <w:t>Перечень документов, запрашиваемых органом местного самоуправления муниципальных районов и городских округов Калужской области, наделенным государственными полномочиями по организации и осуществлению деятельности по опеке и попечительству,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30E6E" w:rsidRDefault="00830E6E">
      <w:pPr>
        <w:pStyle w:val="ConsPlusNormal"/>
        <w:spacing w:before="220"/>
        <w:ind w:firstLine="540"/>
        <w:jc w:val="both"/>
      </w:pPr>
      <w:r>
        <w:t>а) справка об отсутствии уголовного преследования либо судимости за умышленное преступление против жизни и здоровья граждан, выдаваемая органами внутренних дел (Управление Министерства внутренних дел по Калужской области);</w:t>
      </w:r>
    </w:p>
    <w:p w:rsidR="00830E6E" w:rsidRDefault="00830E6E">
      <w:pPr>
        <w:pStyle w:val="ConsPlusNormal"/>
        <w:spacing w:before="220"/>
        <w:ind w:firstLine="540"/>
        <w:jc w:val="both"/>
      </w:pPr>
      <w:r>
        <w:t>б) для пенсионеров - справка (запрос о предоставлении сведений о размере пенсии) из территориального органа Пенсионного фонда Российской Федерации или иного органа, осуществляющего пенсионное обеспечение: ФОИВы, в которых предусмотрена военная и приравненная к ней служба (Минобороны России, МВД России, ФСБ России, ФСО России, СВР России, ФСИН России, ФМС России, ГФС России, МЧС России, ФСКН России, Спецстрой России, ГУСП; ФТС России и др.);</w:t>
      </w:r>
    </w:p>
    <w:p w:rsidR="00830E6E" w:rsidRDefault="00830E6E">
      <w:pPr>
        <w:pStyle w:val="ConsPlusNormal"/>
        <w:spacing w:before="220"/>
        <w:ind w:firstLine="540"/>
        <w:jc w:val="both"/>
      </w:pPr>
      <w:r>
        <w:t>в) выписка из домовой (поквартирной) книги с места жительства и копия финансового лицевого счета с места жительства запрашивается органом местного самоуправления в случае, если данные сведения находятся в распоряжении администраций (исполнительно-распорядительных органов) муниципальных районов и городских округов Калужской области;</w:t>
      </w:r>
    </w:p>
    <w:p w:rsidR="00830E6E" w:rsidRDefault="00830E6E">
      <w:pPr>
        <w:pStyle w:val="ConsPlusNormal"/>
        <w:spacing w:before="220"/>
        <w:ind w:firstLine="540"/>
        <w:jc w:val="both"/>
      </w:pPr>
      <w:proofErr w:type="gramStart"/>
      <w:r>
        <w:t>г) сведения о праве собственности на жилое помещение (результат - выписка из ЕГРП, содержащая общедоступные сведения о зарегистрированных правах на объект недвижимости, либо выписка из ЕГРП о правах отдельного лица на имеющиеся у него объекты недвижимого имущества или иной документ, подтверждающий право пользования жилым помещением либо право собственности на жилое помещение) (Управление Федеральной службы государственной регистрации, кадастра и картографии по Калужской</w:t>
      </w:r>
      <w:proofErr w:type="gramEnd"/>
      <w:r>
        <w:t xml:space="preserve"> области);</w:t>
      </w:r>
    </w:p>
    <w:p w:rsidR="00830E6E" w:rsidRDefault="00830E6E">
      <w:pPr>
        <w:pStyle w:val="ConsPlusNormal"/>
        <w:spacing w:before="220"/>
        <w:ind w:firstLine="540"/>
        <w:jc w:val="both"/>
      </w:pPr>
      <w:bookmarkStart w:id="6" w:name="P214"/>
      <w:bookmarkEnd w:id="6"/>
      <w:r>
        <w:t>д) справка органа, осуществляющего выплату пенсии по месту жительства опекуна о том, что пенсия ему не назначалась (Пенсионный фонд России);</w:t>
      </w:r>
    </w:p>
    <w:p w:rsidR="00830E6E" w:rsidRDefault="00830E6E">
      <w:pPr>
        <w:pStyle w:val="ConsPlusNormal"/>
        <w:spacing w:before="220"/>
        <w:ind w:firstLine="540"/>
        <w:jc w:val="both"/>
      </w:pPr>
      <w:bookmarkStart w:id="7" w:name="P215"/>
      <w:bookmarkEnd w:id="7"/>
      <w:r>
        <w:t>е) справка из органов государственной налоговой службы по месту жительства о том, что опекун не зарегистрирован в качестве индивидуального предпринимателя (Управление Федеральной налоговой службы по Калужской области);</w:t>
      </w:r>
    </w:p>
    <w:p w:rsidR="00830E6E" w:rsidRDefault="00830E6E">
      <w:pPr>
        <w:pStyle w:val="ConsPlusNormal"/>
        <w:spacing w:before="220"/>
        <w:ind w:firstLine="540"/>
        <w:jc w:val="both"/>
      </w:pPr>
      <w:bookmarkStart w:id="8" w:name="P216"/>
      <w:bookmarkEnd w:id="8"/>
      <w:r>
        <w:t xml:space="preserve">ж) исключен. - </w:t>
      </w:r>
      <w:hyperlink r:id="rId34">
        <w:r>
          <w:rPr>
            <w:color w:val="0000FF"/>
          </w:rPr>
          <w:t>Приказ</w:t>
        </w:r>
      </w:hyperlink>
      <w:r>
        <w:t xml:space="preserve"> Министерства труда и социальной защиты Калужской области от 19.10.2015 N 1399-П;</w:t>
      </w:r>
    </w:p>
    <w:p w:rsidR="00830E6E" w:rsidRDefault="00830E6E">
      <w:pPr>
        <w:pStyle w:val="ConsPlusNormal"/>
        <w:spacing w:before="220"/>
        <w:ind w:firstLine="540"/>
        <w:jc w:val="both"/>
      </w:pPr>
      <w:bookmarkStart w:id="9" w:name="P217"/>
      <w:bookmarkEnd w:id="9"/>
      <w:r>
        <w:t>з) копия страхового свидетельства с номером индивидуального лицевого счета в системе обязательного пенсионного страхования (СНИЛС) (Пенсионный фонд России).</w:t>
      </w:r>
    </w:p>
    <w:p w:rsidR="00830E6E" w:rsidRDefault="00830E6E">
      <w:pPr>
        <w:pStyle w:val="ConsPlusNormal"/>
        <w:spacing w:before="220"/>
        <w:ind w:firstLine="540"/>
        <w:jc w:val="both"/>
      </w:pPr>
      <w:r>
        <w:t>Указанные документы запрашиваются специалистом органа местного самоуправления, предоставляющего государственную услугу, в соответствующих уполномоченных органах посредством межведомственного информационного взаимодействия.</w:t>
      </w:r>
    </w:p>
    <w:p w:rsidR="00830E6E" w:rsidRDefault="00830E6E">
      <w:pPr>
        <w:pStyle w:val="ConsPlusNormal"/>
        <w:spacing w:before="220"/>
        <w:ind w:firstLine="540"/>
        <w:jc w:val="both"/>
      </w:pPr>
      <w:r>
        <w:t xml:space="preserve">Документы, указанные в </w:t>
      </w:r>
      <w:hyperlink w:anchor="P214">
        <w:r>
          <w:rPr>
            <w:color w:val="0000FF"/>
          </w:rPr>
          <w:t>пунктах д</w:t>
        </w:r>
      </w:hyperlink>
      <w:r>
        <w:t xml:space="preserve">, </w:t>
      </w:r>
      <w:hyperlink w:anchor="P215">
        <w:r>
          <w:rPr>
            <w:color w:val="0000FF"/>
          </w:rPr>
          <w:t>е</w:t>
        </w:r>
      </w:hyperlink>
      <w:r>
        <w:t xml:space="preserve">, </w:t>
      </w:r>
      <w:hyperlink w:anchor="P216">
        <w:r>
          <w:rPr>
            <w:color w:val="0000FF"/>
          </w:rPr>
          <w:t>ж</w:t>
        </w:r>
      </w:hyperlink>
      <w:r>
        <w:t xml:space="preserve">, </w:t>
      </w:r>
      <w:hyperlink w:anchor="P217">
        <w:r>
          <w:rPr>
            <w:color w:val="0000FF"/>
          </w:rPr>
          <w:t>з</w:t>
        </w:r>
      </w:hyperlink>
      <w:r>
        <w:t>, запрашиваются специалистом органа местного самоуправления, предоставляющего государственную услугу, в соответствующих уполномоченных органах посредством межведомственного взаимодействия, если заявитель обратился с заявлением о назначении его опекуном в отношении совершеннолетнего недееспособного гражданина на возмездных условиях.</w:t>
      </w:r>
    </w:p>
    <w:p w:rsidR="00830E6E" w:rsidRDefault="00830E6E">
      <w:pPr>
        <w:pStyle w:val="ConsPlusNormal"/>
        <w:spacing w:before="220"/>
        <w:ind w:firstLine="540"/>
        <w:jc w:val="both"/>
      </w:pPr>
      <w:r>
        <w:t>Непредставление заявителем документов, предусмотренных данным пунктом, не является основанием для отказа ему в предоставлении государственной услуги.</w:t>
      </w:r>
    </w:p>
    <w:p w:rsidR="00830E6E" w:rsidRDefault="00830E6E">
      <w:pPr>
        <w:pStyle w:val="ConsPlusNormal"/>
        <w:spacing w:before="220"/>
        <w:ind w:firstLine="540"/>
        <w:jc w:val="both"/>
      </w:pPr>
      <w:r>
        <w:t>Гражданин может представить самостоятельно в органы опеки и попечительства документы, предусмотренные данным пунктом, обратившись лично в органы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30E6E" w:rsidRDefault="00830E6E">
      <w:pPr>
        <w:pStyle w:val="ConsPlusNormal"/>
        <w:jc w:val="both"/>
      </w:pPr>
    </w:p>
    <w:p w:rsidR="00830E6E" w:rsidRDefault="00830E6E">
      <w:pPr>
        <w:pStyle w:val="ConsPlusTitle"/>
        <w:jc w:val="center"/>
        <w:outlineLvl w:val="2"/>
      </w:pPr>
      <w:r>
        <w:t>11. Указание на запрет требовать от заявителя</w:t>
      </w:r>
    </w:p>
    <w:p w:rsidR="00830E6E" w:rsidRDefault="00830E6E">
      <w:pPr>
        <w:pStyle w:val="ConsPlusNormal"/>
        <w:jc w:val="both"/>
      </w:pPr>
    </w:p>
    <w:p w:rsidR="00830E6E" w:rsidRDefault="00830E6E">
      <w:pPr>
        <w:pStyle w:val="ConsPlusNormal"/>
        <w:ind w:firstLine="540"/>
        <w:jc w:val="both"/>
      </w:pPr>
      <w:r>
        <w:t>От заявителя запрещается требовать:</w:t>
      </w:r>
    </w:p>
    <w:p w:rsidR="00830E6E" w:rsidRDefault="00830E6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30E6E" w:rsidRDefault="00830E6E">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830E6E" w:rsidRDefault="00830E6E">
      <w:pPr>
        <w:pStyle w:val="ConsPlusNormal"/>
        <w:jc w:val="both"/>
      </w:pPr>
    </w:p>
    <w:p w:rsidR="00830E6E" w:rsidRDefault="00830E6E">
      <w:pPr>
        <w:pStyle w:val="ConsPlusTitle"/>
        <w:jc w:val="center"/>
        <w:outlineLvl w:val="2"/>
      </w:pPr>
      <w:r>
        <w:t>12. Исчерпывающий перечень оснований для отказа в приеме</w:t>
      </w:r>
    </w:p>
    <w:p w:rsidR="00830E6E" w:rsidRDefault="00830E6E">
      <w:pPr>
        <w:pStyle w:val="ConsPlusTitle"/>
        <w:jc w:val="center"/>
      </w:pPr>
      <w:r>
        <w:t xml:space="preserve">документов, необходимых для предоставления </w:t>
      </w:r>
      <w:proofErr w:type="gramStart"/>
      <w:r>
        <w:t>государственной</w:t>
      </w:r>
      <w:proofErr w:type="gramEnd"/>
    </w:p>
    <w:p w:rsidR="00830E6E" w:rsidRDefault="00830E6E">
      <w:pPr>
        <w:pStyle w:val="ConsPlusTitle"/>
        <w:jc w:val="center"/>
      </w:pPr>
      <w:r>
        <w:t>услуги</w:t>
      </w:r>
    </w:p>
    <w:p w:rsidR="00830E6E" w:rsidRDefault="00830E6E">
      <w:pPr>
        <w:pStyle w:val="ConsPlusNormal"/>
        <w:jc w:val="both"/>
      </w:pPr>
    </w:p>
    <w:p w:rsidR="00830E6E" w:rsidRDefault="00830E6E">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830E6E" w:rsidRDefault="00830E6E">
      <w:pPr>
        <w:pStyle w:val="ConsPlusNormal"/>
        <w:jc w:val="both"/>
      </w:pPr>
    </w:p>
    <w:p w:rsidR="00830E6E" w:rsidRDefault="00830E6E">
      <w:pPr>
        <w:pStyle w:val="ConsPlusTitle"/>
        <w:jc w:val="center"/>
        <w:outlineLvl w:val="2"/>
      </w:pPr>
      <w:r>
        <w:t>13. Исчерпывающий перечень оснований для приостановления</w:t>
      </w:r>
    </w:p>
    <w:p w:rsidR="00830E6E" w:rsidRDefault="00830E6E">
      <w:pPr>
        <w:pStyle w:val="ConsPlusTitle"/>
        <w:jc w:val="center"/>
      </w:pPr>
      <w:r>
        <w:t>и (или) отказа в предоставлении государственной услуги</w:t>
      </w:r>
    </w:p>
    <w:p w:rsidR="00830E6E" w:rsidRDefault="00830E6E">
      <w:pPr>
        <w:pStyle w:val="ConsPlusNormal"/>
        <w:jc w:val="both"/>
      </w:pPr>
    </w:p>
    <w:p w:rsidR="00830E6E" w:rsidRDefault="00830E6E">
      <w:pPr>
        <w:pStyle w:val="ConsPlusNormal"/>
        <w:ind w:firstLine="540"/>
        <w:jc w:val="both"/>
      </w:pPr>
      <w:r>
        <w:t>Основания для приостановления предоставления государственной услуги законодательством не предусмотрены.</w:t>
      </w:r>
    </w:p>
    <w:p w:rsidR="00830E6E" w:rsidRDefault="00830E6E">
      <w:pPr>
        <w:pStyle w:val="ConsPlusNormal"/>
        <w:spacing w:before="220"/>
        <w:ind w:firstLine="540"/>
        <w:jc w:val="both"/>
      </w:pPr>
      <w:r>
        <w:t>Основаниями для отказа в предоставлении государственной услуги являются:</w:t>
      </w:r>
    </w:p>
    <w:p w:rsidR="00830E6E" w:rsidRDefault="00830E6E">
      <w:pPr>
        <w:pStyle w:val="ConsPlusNormal"/>
        <w:spacing w:before="220"/>
        <w:ind w:firstLine="540"/>
        <w:jc w:val="both"/>
      </w:pPr>
      <w:r>
        <w:t xml:space="preserve">- заявитель не соответствует требованиям, указанным в </w:t>
      </w:r>
      <w:hyperlink w:anchor="P60">
        <w:r>
          <w:rPr>
            <w:color w:val="0000FF"/>
          </w:rPr>
          <w:t>пункте 2</w:t>
        </w:r>
      </w:hyperlink>
      <w:r>
        <w:t xml:space="preserve"> настоящего Административного регламента;</w:t>
      </w:r>
    </w:p>
    <w:p w:rsidR="00830E6E" w:rsidRDefault="00830E6E">
      <w:pPr>
        <w:pStyle w:val="ConsPlusNormal"/>
        <w:spacing w:before="220"/>
        <w:ind w:firstLine="540"/>
        <w:jc w:val="both"/>
      </w:pPr>
      <w:r>
        <w:t>- представление подложных документов или документов, содержащих недостоверные (заведомо ложные) сведения;</w:t>
      </w:r>
    </w:p>
    <w:p w:rsidR="00830E6E" w:rsidRDefault="00830E6E">
      <w:pPr>
        <w:pStyle w:val="ConsPlusNormal"/>
        <w:spacing w:before="220"/>
        <w:ind w:firstLine="540"/>
        <w:jc w:val="both"/>
      </w:pPr>
      <w:r>
        <w:t xml:space="preserve">- не представлены один или несколько документов, предусмотренных в </w:t>
      </w:r>
      <w:hyperlink w:anchor="P168">
        <w:r>
          <w:rPr>
            <w:color w:val="0000FF"/>
          </w:rPr>
          <w:t>пункте 9</w:t>
        </w:r>
      </w:hyperlink>
      <w:r>
        <w:t xml:space="preserve"> настоящего Административного регламента;</w:t>
      </w:r>
    </w:p>
    <w:p w:rsidR="00830E6E" w:rsidRDefault="00830E6E">
      <w:pPr>
        <w:pStyle w:val="ConsPlusNormal"/>
        <w:spacing w:before="220"/>
        <w:ind w:firstLine="540"/>
        <w:jc w:val="both"/>
      </w:pPr>
      <w:r>
        <w:t>- представленные документы не соответствуют формам, приведенным в приложениях к административному регламенту, либо имеют серьезные повреждения, не позволяющие однозначно истолковать их содержание;</w:t>
      </w:r>
    </w:p>
    <w:p w:rsidR="00830E6E" w:rsidRDefault="00830E6E">
      <w:pPr>
        <w:pStyle w:val="ConsPlusNormal"/>
        <w:spacing w:before="220"/>
        <w:ind w:firstLine="540"/>
        <w:jc w:val="both"/>
      </w:pPr>
      <w:r>
        <w:t>- срок действия представленных документов закончился;</w:t>
      </w:r>
    </w:p>
    <w:p w:rsidR="00830E6E" w:rsidRDefault="00830E6E">
      <w:pPr>
        <w:pStyle w:val="ConsPlusNormal"/>
        <w:spacing w:before="220"/>
        <w:ind w:firstLine="540"/>
        <w:jc w:val="both"/>
      </w:pPr>
      <w:r>
        <w:t xml:space="preserve">- исключен. - </w:t>
      </w:r>
      <w:hyperlink r:id="rId36">
        <w:r>
          <w:rPr>
            <w:color w:val="0000FF"/>
          </w:rPr>
          <w:t>Приказ</w:t>
        </w:r>
      </w:hyperlink>
      <w:r>
        <w:t xml:space="preserve"> Министерства труда и социальной защиты Калужской области от 24.06.2016 N 839-П;</w:t>
      </w:r>
    </w:p>
    <w:p w:rsidR="00830E6E" w:rsidRDefault="00830E6E">
      <w:pPr>
        <w:pStyle w:val="ConsPlusNormal"/>
        <w:spacing w:before="220"/>
        <w:ind w:firstLine="540"/>
        <w:jc w:val="both"/>
      </w:pPr>
      <w:r>
        <w:t xml:space="preserve">- исключен. - </w:t>
      </w:r>
      <w:hyperlink r:id="rId37">
        <w:r>
          <w:rPr>
            <w:color w:val="0000FF"/>
          </w:rPr>
          <w:t>Приказ</w:t>
        </w:r>
      </w:hyperlink>
      <w:r>
        <w:t xml:space="preserve"> Министерства труда и социальной защиты Калужской области от 24.06.2016 N 839-П.</w:t>
      </w:r>
    </w:p>
    <w:p w:rsidR="00830E6E" w:rsidRDefault="00830E6E">
      <w:pPr>
        <w:pStyle w:val="ConsPlusNormal"/>
        <w:jc w:val="both"/>
      </w:pPr>
    </w:p>
    <w:p w:rsidR="00830E6E" w:rsidRDefault="00830E6E">
      <w:pPr>
        <w:pStyle w:val="ConsPlusTitle"/>
        <w:jc w:val="center"/>
        <w:outlineLvl w:val="2"/>
      </w:pPr>
      <w:r>
        <w:t>14. Перечень услуг, которые являются необходимыми</w:t>
      </w:r>
    </w:p>
    <w:p w:rsidR="00830E6E" w:rsidRDefault="00830E6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30E6E" w:rsidRDefault="00830E6E">
      <w:pPr>
        <w:pStyle w:val="ConsPlusTitle"/>
        <w:jc w:val="center"/>
      </w:pPr>
      <w:r>
        <w:t>в том числе сведения о документах, выдаваемых организациями,</w:t>
      </w:r>
    </w:p>
    <w:p w:rsidR="00830E6E" w:rsidRDefault="00830E6E">
      <w:pPr>
        <w:pStyle w:val="ConsPlusTitle"/>
        <w:jc w:val="center"/>
      </w:pPr>
      <w:r>
        <w:t>участвующими в предоставлении государственной услуги</w:t>
      </w:r>
    </w:p>
    <w:p w:rsidR="00830E6E" w:rsidRDefault="00830E6E">
      <w:pPr>
        <w:pStyle w:val="ConsPlusNormal"/>
        <w:jc w:val="both"/>
      </w:pPr>
    </w:p>
    <w:p w:rsidR="00830E6E" w:rsidRDefault="00830E6E">
      <w:pPr>
        <w:pStyle w:val="ConsPlusNormal"/>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30E6E" w:rsidRDefault="00830E6E">
      <w:pPr>
        <w:pStyle w:val="ConsPlusNormal"/>
        <w:jc w:val="both"/>
      </w:pPr>
    </w:p>
    <w:p w:rsidR="00830E6E" w:rsidRDefault="00830E6E">
      <w:pPr>
        <w:pStyle w:val="ConsPlusTitle"/>
        <w:jc w:val="center"/>
        <w:outlineLvl w:val="2"/>
      </w:pPr>
      <w:r>
        <w:t xml:space="preserve">15. Порядок, размер и основания взимания </w:t>
      </w:r>
      <w:proofErr w:type="gramStart"/>
      <w:r>
        <w:t>государственной</w:t>
      </w:r>
      <w:proofErr w:type="gramEnd"/>
    </w:p>
    <w:p w:rsidR="00830E6E" w:rsidRDefault="00830E6E">
      <w:pPr>
        <w:pStyle w:val="ConsPlusTitle"/>
        <w:jc w:val="center"/>
      </w:pPr>
      <w:r>
        <w:t>пошлины или иной платы за предоставление государственной</w:t>
      </w:r>
    </w:p>
    <w:p w:rsidR="00830E6E" w:rsidRDefault="00830E6E">
      <w:pPr>
        <w:pStyle w:val="ConsPlusTitle"/>
        <w:jc w:val="center"/>
      </w:pPr>
      <w:r>
        <w:t>услуги</w:t>
      </w:r>
    </w:p>
    <w:p w:rsidR="00830E6E" w:rsidRDefault="00830E6E">
      <w:pPr>
        <w:pStyle w:val="ConsPlusNormal"/>
        <w:jc w:val="both"/>
      </w:pPr>
    </w:p>
    <w:p w:rsidR="00830E6E" w:rsidRDefault="00830E6E">
      <w:pPr>
        <w:pStyle w:val="ConsPlusNormal"/>
        <w:ind w:firstLine="540"/>
        <w:jc w:val="both"/>
      </w:pPr>
      <w:r>
        <w:t>Предоставление государственной услуги осуществляется на бесплатной основе.</w:t>
      </w:r>
    </w:p>
    <w:p w:rsidR="00830E6E" w:rsidRDefault="00830E6E">
      <w:pPr>
        <w:pStyle w:val="ConsPlusNormal"/>
        <w:jc w:val="both"/>
      </w:pPr>
    </w:p>
    <w:p w:rsidR="00830E6E" w:rsidRDefault="00830E6E">
      <w:pPr>
        <w:pStyle w:val="ConsPlusTitle"/>
        <w:jc w:val="center"/>
        <w:outlineLvl w:val="2"/>
      </w:pPr>
      <w:r>
        <w:t>16. Порядок, размер и основания взимания платы</w:t>
      </w:r>
    </w:p>
    <w:p w:rsidR="00830E6E" w:rsidRDefault="00830E6E">
      <w:pPr>
        <w:pStyle w:val="ConsPlusTitle"/>
        <w:jc w:val="center"/>
      </w:pPr>
      <w:r>
        <w:t>за предоставление услуг, которые являются необходимыми</w:t>
      </w:r>
    </w:p>
    <w:p w:rsidR="00830E6E" w:rsidRDefault="00830E6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30E6E" w:rsidRDefault="00830E6E">
      <w:pPr>
        <w:pStyle w:val="ConsPlusTitle"/>
        <w:jc w:val="center"/>
      </w:pPr>
      <w:r>
        <w:t>включая информацию о методике расчета размера такой платы</w:t>
      </w:r>
    </w:p>
    <w:p w:rsidR="00830E6E" w:rsidRDefault="00830E6E">
      <w:pPr>
        <w:pStyle w:val="ConsPlusNormal"/>
        <w:jc w:val="both"/>
      </w:pPr>
    </w:p>
    <w:p w:rsidR="00830E6E" w:rsidRDefault="00830E6E">
      <w:pPr>
        <w:pStyle w:val="ConsPlusNormal"/>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830E6E" w:rsidRDefault="00830E6E">
      <w:pPr>
        <w:pStyle w:val="ConsPlusNormal"/>
        <w:jc w:val="both"/>
      </w:pPr>
    </w:p>
    <w:p w:rsidR="00830E6E" w:rsidRDefault="00830E6E">
      <w:pPr>
        <w:pStyle w:val="ConsPlusTitle"/>
        <w:jc w:val="center"/>
        <w:outlineLvl w:val="2"/>
      </w:pPr>
      <w:r>
        <w:t>17. Максимальный срок ожидания в очереди при подаче запроса</w:t>
      </w:r>
    </w:p>
    <w:p w:rsidR="00830E6E" w:rsidRDefault="00830E6E">
      <w:pPr>
        <w:pStyle w:val="ConsPlusTitle"/>
        <w:jc w:val="center"/>
      </w:pPr>
      <w:r>
        <w:t>о предоставлении государственной услуги, услуги организации,</w:t>
      </w:r>
    </w:p>
    <w:p w:rsidR="00830E6E" w:rsidRDefault="00830E6E">
      <w:pPr>
        <w:pStyle w:val="ConsPlusTitle"/>
        <w:jc w:val="center"/>
      </w:pPr>
      <w:r>
        <w:t>участвующей в предоставлении государственной услуги,</w:t>
      </w:r>
    </w:p>
    <w:p w:rsidR="00830E6E" w:rsidRDefault="00830E6E">
      <w:pPr>
        <w:pStyle w:val="ConsPlusTitle"/>
        <w:jc w:val="center"/>
      </w:pPr>
      <w:r>
        <w:t>и при получении результата предоставления таких услуг</w:t>
      </w:r>
    </w:p>
    <w:p w:rsidR="00830E6E" w:rsidRDefault="00830E6E">
      <w:pPr>
        <w:pStyle w:val="ConsPlusNormal"/>
        <w:jc w:val="both"/>
      </w:pPr>
    </w:p>
    <w:p w:rsidR="00830E6E" w:rsidRDefault="00830E6E">
      <w:pPr>
        <w:pStyle w:val="ConsPlusNormal"/>
        <w:ind w:firstLine="540"/>
        <w:jc w:val="both"/>
      </w:pPr>
      <w:r>
        <w:t>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830E6E" w:rsidRDefault="00830E6E">
      <w:pPr>
        <w:pStyle w:val="ConsPlusNormal"/>
        <w:jc w:val="both"/>
      </w:pPr>
    </w:p>
    <w:p w:rsidR="00830E6E" w:rsidRDefault="00830E6E">
      <w:pPr>
        <w:pStyle w:val="ConsPlusTitle"/>
        <w:jc w:val="center"/>
        <w:outlineLvl w:val="2"/>
      </w:pPr>
      <w:r>
        <w:t>18. Срок регистрации запроса заявителя о предоставлении</w:t>
      </w:r>
    </w:p>
    <w:p w:rsidR="00830E6E" w:rsidRDefault="00830E6E">
      <w:pPr>
        <w:pStyle w:val="ConsPlusTitle"/>
        <w:jc w:val="center"/>
      </w:pPr>
      <w:r>
        <w:t>государственной услуги, услуги организации, участвующей</w:t>
      </w:r>
    </w:p>
    <w:p w:rsidR="00830E6E" w:rsidRDefault="00830E6E">
      <w:pPr>
        <w:pStyle w:val="ConsPlusTitle"/>
        <w:jc w:val="center"/>
      </w:pPr>
      <w:r>
        <w:t>в предоставлении государственной услуги, в том числе</w:t>
      </w:r>
    </w:p>
    <w:p w:rsidR="00830E6E" w:rsidRDefault="00830E6E">
      <w:pPr>
        <w:pStyle w:val="ConsPlusTitle"/>
        <w:jc w:val="center"/>
      </w:pPr>
      <w:r>
        <w:t>в электронной форме</w:t>
      </w:r>
    </w:p>
    <w:p w:rsidR="00830E6E" w:rsidRDefault="00830E6E">
      <w:pPr>
        <w:pStyle w:val="ConsPlusNormal"/>
        <w:jc w:val="both"/>
      </w:pPr>
    </w:p>
    <w:p w:rsidR="00830E6E" w:rsidRDefault="00830E6E">
      <w:pPr>
        <w:pStyle w:val="ConsPlusNormal"/>
        <w:ind w:firstLine="540"/>
        <w:jc w:val="both"/>
      </w:pPr>
      <w:r>
        <w:t xml:space="preserve">Регистрация заявления производится в день обращения. В случае поступления заявления в день, предшествующий нерабочим праздничным или выходным дням, а также после 18 часов его регистрация производится </w:t>
      </w:r>
      <w:proofErr w:type="gramStart"/>
      <w:r>
        <w:t>в</w:t>
      </w:r>
      <w:proofErr w:type="gramEnd"/>
      <w:r>
        <w:t xml:space="preserve"> </w:t>
      </w:r>
      <w:proofErr w:type="gramStart"/>
      <w:r>
        <w:t>рабочий</w:t>
      </w:r>
      <w:proofErr w:type="gramEnd"/>
      <w:r>
        <w:t xml:space="preserve"> день, следующий за нерабочими праздничными или выходными днями, либо на следующий рабочий день.</w:t>
      </w:r>
    </w:p>
    <w:p w:rsidR="00830E6E" w:rsidRDefault="00830E6E">
      <w:pPr>
        <w:pStyle w:val="ConsPlusNormal"/>
        <w:jc w:val="both"/>
      </w:pPr>
      <w:r>
        <w:t xml:space="preserve">(в ред. </w:t>
      </w:r>
      <w:hyperlink r:id="rId38">
        <w:r>
          <w:rPr>
            <w:color w:val="0000FF"/>
          </w:rPr>
          <w:t>Приказа</w:t>
        </w:r>
      </w:hyperlink>
      <w:r>
        <w:t xml:space="preserve"> Министерства труда и социальной защиты Калужской области от 19.10.2015 N 1399-П)</w:t>
      </w:r>
    </w:p>
    <w:p w:rsidR="00830E6E" w:rsidRDefault="00830E6E">
      <w:pPr>
        <w:pStyle w:val="ConsPlusNormal"/>
        <w:jc w:val="both"/>
      </w:pPr>
    </w:p>
    <w:p w:rsidR="00830E6E" w:rsidRDefault="00830E6E">
      <w:pPr>
        <w:pStyle w:val="ConsPlusTitle"/>
        <w:jc w:val="center"/>
        <w:outlineLvl w:val="2"/>
      </w:pPr>
      <w:r>
        <w:t>19. Требования к помещениям, в которых предоставляется</w:t>
      </w:r>
    </w:p>
    <w:p w:rsidR="00830E6E" w:rsidRDefault="00830E6E">
      <w:pPr>
        <w:pStyle w:val="ConsPlusTitle"/>
        <w:jc w:val="center"/>
      </w:pPr>
      <w:r>
        <w:t>государственная услуга, к залу ожидания, местам</w:t>
      </w:r>
    </w:p>
    <w:p w:rsidR="00830E6E" w:rsidRDefault="00830E6E">
      <w:pPr>
        <w:pStyle w:val="ConsPlusTitle"/>
        <w:jc w:val="center"/>
      </w:pPr>
      <w:r>
        <w:t xml:space="preserve">для заполнения запросов о предоставлении </w:t>
      </w:r>
      <w:proofErr w:type="gramStart"/>
      <w:r>
        <w:t>государственной</w:t>
      </w:r>
      <w:proofErr w:type="gramEnd"/>
    </w:p>
    <w:p w:rsidR="00830E6E" w:rsidRDefault="00830E6E">
      <w:pPr>
        <w:pStyle w:val="ConsPlusTitle"/>
        <w:jc w:val="center"/>
      </w:pPr>
      <w:r>
        <w:t>услуги, информационным стендам с образцами их заполнения</w:t>
      </w:r>
    </w:p>
    <w:p w:rsidR="00830E6E" w:rsidRDefault="00830E6E">
      <w:pPr>
        <w:pStyle w:val="ConsPlusTitle"/>
        <w:jc w:val="center"/>
      </w:pPr>
      <w:r>
        <w:t>и перечнем документов, необходимых для предоставления</w:t>
      </w:r>
    </w:p>
    <w:p w:rsidR="00830E6E" w:rsidRDefault="00830E6E">
      <w:pPr>
        <w:pStyle w:val="ConsPlusTitle"/>
        <w:jc w:val="center"/>
      </w:pPr>
      <w:r>
        <w:t>государственной услуги, размещению и оформлению визуальной,</w:t>
      </w:r>
    </w:p>
    <w:p w:rsidR="00830E6E" w:rsidRDefault="00830E6E">
      <w:pPr>
        <w:pStyle w:val="ConsPlusTitle"/>
        <w:jc w:val="center"/>
      </w:pPr>
      <w:r>
        <w:t>текстовой и мультимедийной информации о порядке</w:t>
      </w:r>
    </w:p>
    <w:p w:rsidR="00830E6E" w:rsidRDefault="00830E6E">
      <w:pPr>
        <w:pStyle w:val="ConsPlusTitle"/>
        <w:jc w:val="center"/>
      </w:pPr>
      <w:r>
        <w:t>предоставления такой услуги, в том числе к обеспечению</w:t>
      </w:r>
    </w:p>
    <w:p w:rsidR="00830E6E" w:rsidRDefault="00830E6E">
      <w:pPr>
        <w:pStyle w:val="ConsPlusTitle"/>
        <w:jc w:val="center"/>
      </w:pPr>
      <w:r>
        <w:t>доступности для инвалидов указанных объектов в соответствии</w:t>
      </w:r>
    </w:p>
    <w:p w:rsidR="00830E6E" w:rsidRDefault="00830E6E">
      <w:pPr>
        <w:pStyle w:val="ConsPlusTitle"/>
        <w:jc w:val="center"/>
      </w:pPr>
      <w:r>
        <w:t>с законодательством Российской Федерации о социальной защите</w:t>
      </w:r>
    </w:p>
    <w:p w:rsidR="00830E6E" w:rsidRDefault="00830E6E">
      <w:pPr>
        <w:pStyle w:val="ConsPlusTitle"/>
        <w:jc w:val="center"/>
      </w:pPr>
      <w:r>
        <w:t>инвалидов"</w:t>
      </w:r>
    </w:p>
    <w:p w:rsidR="00830E6E" w:rsidRDefault="00830E6E">
      <w:pPr>
        <w:pStyle w:val="ConsPlusNormal"/>
        <w:jc w:val="center"/>
      </w:pPr>
      <w:proofErr w:type="gramStart"/>
      <w:r>
        <w:t xml:space="preserve">(в ред. </w:t>
      </w:r>
      <w:hyperlink r:id="rId39">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24.06.2016 N 839-П)</w:t>
      </w:r>
      <w:proofErr w:type="gramEnd"/>
    </w:p>
    <w:p w:rsidR="00830E6E" w:rsidRDefault="00830E6E">
      <w:pPr>
        <w:pStyle w:val="ConsPlusNormal"/>
        <w:jc w:val="both"/>
      </w:pPr>
    </w:p>
    <w:p w:rsidR="00830E6E" w:rsidRDefault="00830E6E">
      <w:pPr>
        <w:pStyle w:val="ConsPlusNormal"/>
        <w:ind w:firstLine="540"/>
        <w:jc w:val="both"/>
      </w:pPr>
      <w:r>
        <w:t>19.1. Расположение органов местного самоуправления, предоставляющих государственную услугу, должно осуществляться с учетом пешеходной доступности для заявителей от остановок общественного транспорта.</w:t>
      </w:r>
    </w:p>
    <w:p w:rsidR="00830E6E" w:rsidRDefault="00830E6E">
      <w:pPr>
        <w:pStyle w:val="ConsPlusNormal"/>
        <w:spacing w:before="220"/>
        <w:ind w:firstLine="540"/>
        <w:jc w:val="both"/>
      </w:pPr>
      <w:r>
        <w:t>На территории, прилегающей к месторасположению органов местного самоуправления, предоставляющих государственную услугу, по возможности оборудуются места для парковки специальных автотранспортных средств. Доступ заинтересованных лиц к парковочным местам является бесплатным. Для парковки специальных автотранспортных средств инвалидов на стоянке выделяется не менее 10 процентов мест (но не менее одного места), которые не должны занимать иные транспортные средства.</w:t>
      </w:r>
    </w:p>
    <w:p w:rsidR="00830E6E" w:rsidRDefault="00830E6E">
      <w:pPr>
        <w:pStyle w:val="ConsPlusNormal"/>
        <w:spacing w:before="220"/>
        <w:ind w:firstLine="540"/>
        <w:jc w:val="both"/>
      </w:pPr>
      <w:r>
        <w:t>Здания, в которых расположены органы местного самоуправления, предоставляющие государственную услугу, должны быть оборудованы отдельными входами для свободного доступа заинтересованных лиц.</w:t>
      </w:r>
    </w:p>
    <w:p w:rsidR="00830E6E" w:rsidRDefault="00830E6E">
      <w:pPr>
        <w:pStyle w:val="ConsPlusNormal"/>
        <w:spacing w:before="220"/>
        <w:ind w:firstLine="540"/>
        <w:jc w:val="both"/>
      </w:pPr>
      <w:r>
        <w:t>Входы в здания оборудуются пандусом, позволяющим обеспечить беспрепятственный доступ инвалидов, включая инвалидов, использующих кресла-коляски.</w:t>
      </w:r>
    </w:p>
    <w:p w:rsidR="00830E6E" w:rsidRDefault="00830E6E">
      <w:pPr>
        <w:pStyle w:val="ConsPlusNormal"/>
        <w:spacing w:before="220"/>
        <w:ind w:firstLine="540"/>
        <w:jc w:val="both"/>
      </w:pPr>
      <w:r>
        <w:t>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информацию о наименовании, месте нахождения, режиме работы органа местного самоуправления, предоставляющего государственную услугу, а также о телефонных номерах справочной службы.</w:t>
      </w:r>
    </w:p>
    <w:p w:rsidR="00830E6E" w:rsidRDefault="00830E6E">
      <w:pPr>
        <w:pStyle w:val="ConsPlusNormal"/>
        <w:spacing w:before="220"/>
        <w:ind w:firstLine="540"/>
        <w:jc w:val="both"/>
      </w:pPr>
      <w:r>
        <w:t>19.2. Помещения для работы с заинтересованными лицами оборудуются соответствующими информационными стендами, вывесками, указателями.</w:t>
      </w:r>
    </w:p>
    <w:p w:rsidR="00830E6E" w:rsidRDefault="00830E6E">
      <w:pPr>
        <w:pStyle w:val="ConsPlusNormal"/>
        <w:spacing w:before="220"/>
        <w:ind w:firstLine="540"/>
        <w:jc w:val="both"/>
      </w:pPr>
      <w:r>
        <w:t>Визуальная, текстовая информация о порядке предоставления государственной услуги размещается на информационном стенде в помещении для ожидания и приема граждан (устанавливается в удобном для граждан месте).</w:t>
      </w:r>
    </w:p>
    <w:p w:rsidR="00830E6E" w:rsidRDefault="00830E6E">
      <w:pPr>
        <w:pStyle w:val="ConsPlusNormal"/>
        <w:jc w:val="both"/>
      </w:pPr>
      <w:r>
        <w:t>(</w:t>
      </w:r>
      <w:proofErr w:type="gramStart"/>
      <w:r>
        <w:t>в</w:t>
      </w:r>
      <w:proofErr w:type="gramEnd"/>
      <w:r>
        <w:t xml:space="preserve"> ред. </w:t>
      </w:r>
      <w:hyperlink r:id="rId40">
        <w:r>
          <w:rPr>
            <w:color w:val="0000FF"/>
          </w:rPr>
          <w:t>Приказа</w:t>
        </w:r>
      </w:hyperlink>
      <w:r>
        <w:t xml:space="preserve"> Министерства труда и социальной защиты Калужской области от 30.09.2019 N 2222-П)</w:t>
      </w:r>
    </w:p>
    <w:p w:rsidR="00830E6E" w:rsidRDefault="00830E6E">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30E6E" w:rsidRDefault="00830E6E">
      <w:pPr>
        <w:pStyle w:val="ConsPlusNormal"/>
        <w:spacing w:before="220"/>
        <w:ind w:firstLine="540"/>
        <w:jc w:val="both"/>
      </w:pPr>
      <w:r>
        <w:t>19.3. Специалисты органов местного самоуправления, предоставляющих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w:t>
      </w:r>
    </w:p>
    <w:p w:rsidR="00830E6E" w:rsidRDefault="00830E6E">
      <w:pPr>
        <w:pStyle w:val="ConsPlusNormal"/>
        <w:spacing w:before="220"/>
        <w:ind w:firstLine="540"/>
        <w:jc w:val="both"/>
      </w:pPr>
      <w:r>
        <w:t>Рабочие места специалистов органов местного самоуправления, предоставляющих государственную услугу, оборудуются компьютерами с возможностью доступа к сети Интернет, информационным базам данных, установленной электронной почтой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30E6E" w:rsidRDefault="00830E6E">
      <w:pPr>
        <w:pStyle w:val="ConsPlusNormal"/>
        <w:spacing w:before="220"/>
        <w:ind w:firstLine="540"/>
        <w:jc w:val="both"/>
      </w:pPr>
      <w:r>
        <w:t>19.4.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830E6E" w:rsidRDefault="00830E6E">
      <w:pPr>
        <w:pStyle w:val="ConsPlusNormal"/>
        <w:spacing w:before="220"/>
        <w:ind w:firstLine="540"/>
        <w:jc w:val="both"/>
      </w:pPr>
      <w: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0E6E" w:rsidRDefault="00830E6E">
      <w:pPr>
        <w:pStyle w:val="ConsPlusNormal"/>
        <w:spacing w:before="220"/>
        <w:ind w:firstLine="54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30E6E" w:rsidRDefault="00830E6E">
      <w:pPr>
        <w:pStyle w:val="ConsPlusNormal"/>
        <w:spacing w:before="220"/>
        <w:ind w:firstLine="540"/>
        <w:jc w:val="both"/>
      </w:pPr>
      <w:r>
        <w:t>В помещениях для специалистов органов местного самоуправления, предоставляющих государственную услугу,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30E6E" w:rsidRDefault="00830E6E">
      <w:pPr>
        <w:pStyle w:val="ConsPlusNormal"/>
        <w:spacing w:before="220"/>
        <w:ind w:firstLine="540"/>
        <w:jc w:val="both"/>
      </w:pPr>
      <w:r>
        <w:t>19.5. В соответствии с законодательством Российской Федерации о социальной защите инвалидов им обеспечиваются:</w:t>
      </w:r>
    </w:p>
    <w:p w:rsidR="00830E6E" w:rsidRDefault="00830E6E">
      <w:pPr>
        <w:pStyle w:val="ConsPlusNormal"/>
        <w:spacing w:before="220"/>
        <w:ind w:firstLine="540"/>
        <w:jc w:val="both"/>
      </w:pPr>
      <w: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30E6E" w:rsidRDefault="00830E6E">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0E6E" w:rsidRDefault="00830E6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30E6E" w:rsidRDefault="00830E6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0E6E" w:rsidRDefault="00830E6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0E6E" w:rsidRDefault="00830E6E">
      <w:pPr>
        <w:pStyle w:val="ConsPlusNormal"/>
        <w:spacing w:before="220"/>
        <w:ind w:firstLine="540"/>
        <w:jc w:val="both"/>
      </w:pPr>
      <w:r>
        <w:t>- допуск сурдопереводчика и тифлосурдопереводчика;</w:t>
      </w:r>
    </w:p>
    <w:p w:rsidR="00830E6E" w:rsidRDefault="00830E6E">
      <w:pPr>
        <w:pStyle w:val="ConsPlusNormal"/>
        <w:spacing w:before="220"/>
        <w:ind w:firstLine="540"/>
        <w:jc w:val="both"/>
      </w:pPr>
      <w:r>
        <w:t xml:space="preserve">- допуск собаки-проводника на объекты (здания, помещения), в которых предоставляются услуги, при наличии документа, подтверждающего ее специальное обучение, выданного по </w:t>
      </w:r>
      <w:hyperlink r:id="rId41">
        <w:r>
          <w:rPr>
            <w:color w:val="0000FF"/>
          </w:rPr>
          <w:t>форме</w:t>
        </w:r>
      </w:hyperlink>
      <w:r>
        <w:t xml:space="preserve"> и в </w:t>
      </w:r>
      <w:hyperlink r:id="rId42">
        <w:r>
          <w:rPr>
            <w:color w:val="0000FF"/>
          </w:rPr>
          <w:t>порядке</w:t>
        </w:r>
      </w:hyperlink>
      <w:r>
        <w:t>, утвержденных приказом Министерства труда и социальной защиты Российской Федерации от 22 июня 2015 г. N 386н;</w:t>
      </w:r>
    </w:p>
    <w:p w:rsidR="00830E6E" w:rsidRDefault="00830E6E">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830E6E" w:rsidRDefault="00830E6E">
      <w:pPr>
        <w:pStyle w:val="ConsPlusNormal"/>
        <w:spacing w:before="220"/>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 </w:t>
      </w:r>
      <w:hyperlink r:id="rId43">
        <w:r>
          <w:rPr>
            <w:color w:val="0000FF"/>
          </w:rPr>
          <w:t>частью 4 статьи 15</w:t>
        </w:r>
      </w:hyperlink>
      <w: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830E6E" w:rsidRDefault="00830E6E">
      <w:pPr>
        <w:pStyle w:val="ConsPlusNormal"/>
        <w:spacing w:before="220"/>
        <w:ind w:firstLine="540"/>
        <w:jc w:val="both"/>
      </w:pPr>
      <w:proofErr w:type="gramStart"/>
      <w:r>
        <w:t xml:space="preserve">Порядок обеспечения условий доступности для инвалидов объектов и предоставляемых услуг в сфере социальной защиты населения, а также оказания им при этом необходимой помощи определен Федеральным </w:t>
      </w:r>
      <w:hyperlink r:id="rId44">
        <w:r>
          <w:rPr>
            <w:color w:val="0000FF"/>
          </w:rPr>
          <w:t>законом</w:t>
        </w:r>
      </w:hyperlink>
      <w:r>
        <w:t xml:space="preserve"> от 24.11.1995 N 181-ФЗ "О социальной защите инвалидов в Российской Федерации", </w:t>
      </w:r>
      <w:hyperlink r:id="rId45">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w:t>
      </w:r>
      <w:proofErr w:type="gramEnd"/>
      <w:r>
        <w:t xml:space="preserve"> услуг в сфере труда, занятости и социальной защиты населения, а также оказания им при этом необходимой помощи".</w:t>
      </w:r>
    </w:p>
    <w:p w:rsidR="00830E6E" w:rsidRDefault="00830E6E">
      <w:pPr>
        <w:pStyle w:val="ConsPlusNormal"/>
        <w:jc w:val="both"/>
      </w:pPr>
      <w:r>
        <w:t xml:space="preserve">(п. 19.5 </w:t>
      </w:r>
      <w:proofErr w:type="gramStart"/>
      <w:r>
        <w:t>введен</w:t>
      </w:r>
      <w:proofErr w:type="gramEnd"/>
      <w:r>
        <w:t xml:space="preserve"> </w:t>
      </w:r>
      <w:hyperlink r:id="rId46">
        <w:r>
          <w:rPr>
            <w:color w:val="0000FF"/>
          </w:rPr>
          <w:t>Приказом</w:t>
        </w:r>
      </w:hyperlink>
      <w:r>
        <w:t xml:space="preserve"> Министерства труда и социальной защиты Калужской области от 24.06.2016 N 839-П)</w:t>
      </w:r>
    </w:p>
    <w:p w:rsidR="00830E6E" w:rsidRDefault="00830E6E">
      <w:pPr>
        <w:pStyle w:val="ConsPlusNormal"/>
        <w:jc w:val="both"/>
      </w:pPr>
    </w:p>
    <w:p w:rsidR="00830E6E" w:rsidRDefault="00830E6E">
      <w:pPr>
        <w:pStyle w:val="ConsPlusTitle"/>
        <w:jc w:val="center"/>
        <w:outlineLvl w:val="2"/>
      </w:pPr>
      <w:r>
        <w:t>20. Показатели доступности и качества государственных услуг</w:t>
      </w:r>
    </w:p>
    <w:p w:rsidR="00830E6E" w:rsidRDefault="00830E6E">
      <w:pPr>
        <w:pStyle w:val="ConsPlusNormal"/>
        <w:jc w:val="center"/>
      </w:pPr>
      <w:proofErr w:type="gramStart"/>
      <w:r>
        <w:t xml:space="preserve">(в ред. </w:t>
      </w:r>
      <w:hyperlink r:id="rId47">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Normal"/>
        <w:ind w:firstLine="540"/>
        <w:jc w:val="both"/>
      </w:pPr>
      <w:r>
        <w:t>Оказание государственной услуги через многофункциональные центры предоставления государственных и муниципальных услуг законодательством не предусмотрено. Государственная услуга по экстерриториальному принципу не предоставляется.</w:t>
      </w:r>
    </w:p>
    <w:p w:rsidR="00830E6E" w:rsidRDefault="00830E6E">
      <w:pPr>
        <w:pStyle w:val="ConsPlusNormal"/>
        <w:jc w:val="both"/>
      </w:pPr>
    </w:p>
    <w:p w:rsidR="00830E6E" w:rsidRDefault="00830E6E">
      <w:pPr>
        <w:pStyle w:val="ConsPlusTitle"/>
        <w:jc w:val="center"/>
        <w:outlineLvl w:val="2"/>
      </w:pPr>
      <w:r>
        <w:t>21. Иные требования, в том числе учитывающие особенности</w:t>
      </w:r>
    </w:p>
    <w:p w:rsidR="00830E6E" w:rsidRDefault="00830E6E">
      <w:pPr>
        <w:pStyle w:val="ConsPlusTitle"/>
        <w:jc w:val="center"/>
      </w:pPr>
      <w:r>
        <w:t xml:space="preserve">предоставления государственной услуги в </w:t>
      </w:r>
      <w:proofErr w:type="gramStart"/>
      <w:r>
        <w:t>многофункциональных</w:t>
      </w:r>
      <w:proofErr w:type="gramEnd"/>
    </w:p>
    <w:p w:rsidR="00830E6E" w:rsidRDefault="00830E6E">
      <w:pPr>
        <w:pStyle w:val="ConsPlusTitle"/>
        <w:jc w:val="center"/>
      </w:pPr>
      <w:proofErr w:type="gramStart"/>
      <w:r>
        <w:t>центрах</w:t>
      </w:r>
      <w:proofErr w:type="gramEnd"/>
      <w:r>
        <w:t xml:space="preserve"> предоставления государственных и муниципальных</w:t>
      </w:r>
    </w:p>
    <w:p w:rsidR="00830E6E" w:rsidRDefault="00830E6E">
      <w:pPr>
        <w:pStyle w:val="ConsPlusTitle"/>
        <w:jc w:val="center"/>
      </w:pPr>
      <w:r>
        <w:t>услуг, особенности предоставления государственной услуги</w:t>
      </w:r>
    </w:p>
    <w:p w:rsidR="00830E6E" w:rsidRDefault="00830E6E">
      <w:pPr>
        <w:pStyle w:val="ConsPlusTitle"/>
        <w:jc w:val="center"/>
      </w:pPr>
      <w:proofErr w:type="gramStart"/>
      <w:r>
        <w:t>по экстерриториальному принципу (в случае,</w:t>
      </w:r>
      <w:proofErr w:type="gramEnd"/>
    </w:p>
    <w:p w:rsidR="00830E6E" w:rsidRDefault="00830E6E">
      <w:pPr>
        <w:pStyle w:val="ConsPlusTitle"/>
        <w:jc w:val="center"/>
      </w:pPr>
      <w:r>
        <w:t>если государственная услуга предоставляется</w:t>
      </w:r>
    </w:p>
    <w:p w:rsidR="00830E6E" w:rsidRDefault="00830E6E">
      <w:pPr>
        <w:pStyle w:val="ConsPlusTitle"/>
        <w:jc w:val="center"/>
      </w:pPr>
      <w:r>
        <w:t>по экстерриториальному принципу) и особенности</w:t>
      </w:r>
    </w:p>
    <w:p w:rsidR="00830E6E" w:rsidRDefault="00830E6E">
      <w:pPr>
        <w:pStyle w:val="ConsPlusTitle"/>
        <w:jc w:val="center"/>
      </w:pPr>
      <w:r>
        <w:t>предоставления государственной услуги в электронной форме</w:t>
      </w:r>
    </w:p>
    <w:p w:rsidR="00830E6E" w:rsidRDefault="00830E6E">
      <w:pPr>
        <w:pStyle w:val="ConsPlusNormal"/>
        <w:jc w:val="center"/>
      </w:pPr>
      <w:proofErr w:type="gramStart"/>
      <w:r>
        <w:t xml:space="preserve">(в ред. </w:t>
      </w:r>
      <w:hyperlink r:id="rId48">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Normal"/>
        <w:ind w:firstLine="540"/>
        <w:jc w:val="both"/>
      </w:pPr>
      <w:r>
        <w:t>Государственная услуга в электронной форме не предоставляется.</w:t>
      </w:r>
    </w:p>
    <w:p w:rsidR="00830E6E" w:rsidRDefault="00830E6E">
      <w:pPr>
        <w:pStyle w:val="ConsPlusNormal"/>
        <w:jc w:val="both"/>
      </w:pPr>
    </w:p>
    <w:p w:rsidR="00830E6E" w:rsidRDefault="00830E6E">
      <w:pPr>
        <w:pStyle w:val="ConsPlusTitle"/>
        <w:jc w:val="center"/>
        <w:outlineLvl w:val="1"/>
      </w:pPr>
      <w:r>
        <w:t>III. Состав, последовательность и сроки выполнения</w:t>
      </w:r>
    </w:p>
    <w:p w:rsidR="00830E6E" w:rsidRDefault="00830E6E">
      <w:pPr>
        <w:pStyle w:val="ConsPlusTitle"/>
        <w:jc w:val="center"/>
      </w:pPr>
      <w:r>
        <w:t>административных процедур, требования к порядку</w:t>
      </w:r>
    </w:p>
    <w:p w:rsidR="00830E6E" w:rsidRDefault="00830E6E">
      <w:pPr>
        <w:pStyle w:val="ConsPlusTitle"/>
        <w:jc w:val="center"/>
      </w:pPr>
      <w:r>
        <w:t>их выполнения, в том числе особенности выполнения</w:t>
      </w:r>
    </w:p>
    <w:p w:rsidR="00830E6E" w:rsidRDefault="00830E6E">
      <w:pPr>
        <w:pStyle w:val="ConsPlusTitle"/>
        <w:jc w:val="center"/>
      </w:pPr>
      <w:r>
        <w:t>административных процедур в электронной форме, а также</w:t>
      </w:r>
    </w:p>
    <w:p w:rsidR="00830E6E" w:rsidRDefault="00830E6E">
      <w:pPr>
        <w:pStyle w:val="ConsPlusTitle"/>
        <w:jc w:val="center"/>
      </w:pPr>
      <w:r>
        <w:t>особенности выполнения административных процедур</w:t>
      </w:r>
    </w:p>
    <w:p w:rsidR="00830E6E" w:rsidRDefault="00830E6E">
      <w:pPr>
        <w:pStyle w:val="ConsPlusTitle"/>
        <w:jc w:val="center"/>
      </w:pPr>
      <w:r>
        <w:t>в многофункциональных центрах предоставления государственных</w:t>
      </w:r>
    </w:p>
    <w:p w:rsidR="00830E6E" w:rsidRDefault="00830E6E">
      <w:pPr>
        <w:pStyle w:val="ConsPlusTitle"/>
        <w:jc w:val="center"/>
      </w:pPr>
      <w:r>
        <w:t>и муниципальных услуг, в случае если государственная услуга</w:t>
      </w:r>
    </w:p>
    <w:p w:rsidR="00830E6E" w:rsidRDefault="00830E6E">
      <w:pPr>
        <w:pStyle w:val="ConsPlusTitle"/>
        <w:jc w:val="center"/>
      </w:pPr>
      <w:r>
        <w:t>предоставляется в электронной форме</w:t>
      </w:r>
    </w:p>
    <w:p w:rsidR="00830E6E" w:rsidRDefault="00830E6E">
      <w:pPr>
        <w:pStyle w:val="ConsPlusTitle"/>
        <w:jc w:val="center"/>
      </w:pPr>
      <w:r>
        <w:t>и (или) в многофункциональных центрах предоставления</w:t>
      </w:r>
    </w:p>
    <w:p w:rsidR="00830E6E" w:rsidRDefault="00830E6E">
      <w:pPr>
        <w:pStyle w:val="ConsPlusTitle"/>
        <w:jc w:val="center"/>
      </w:pPr>
      <w:r>
        <w:t>государственных и муниципальных услуг</w:t>
      </w:r>
    </w:p>
    <w:p w:rsidR="00830E6E" w:rsidRDefault="00830E6E">
      <w:pPr>
        <w:pStyle w:val="ConsPlusNormal"/>
        <w:jc w:val="center"/>
      </w:pPr>
      <w:proofErr w:type="gramStart"/>
      <w:r>
        <w:t xml:space="preserve">(в ред. </w:t>
      </w:r>
      <w:hyperlink r:id="rId49">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Title"/>
        <w:jc w:val="center"/>
        <w:outlineLvl w:val="2"/>
      </w:pPr>
      <w:r>
        <w:t>22. Исчерпывающий перечень административных процедур,</w:t>
      </w:r>
    </w:p>
    <w:p w:rsidR="00830E6E" w:rsidRDefault="00830E6E">
      <w:pPr>
        <w:pStyle w:val="ConsPlusTitle"/>
        <w:jc w:val="center"/>
      </w:pPr>
      <w:proofErr w:type="gramStart"/>
      <w:r>
        <w:t>необходимых</w:t>
      </w:r>
      <w:proofErr w:type="gramEnd"/>
      <w:r>
        <w:t xml:space="preserve"> для предоставления государственной услуги</w:t>
      </w:r>
    </w:p>
    <w:p w:rsidR="00830E6E" w:rsidRDefault="00830E6E">
      <w:pPr>
        <w:pStyle w:val="ConsPlusNormal"/>
        <w:jc w:val="both"/>
      </w:pPr>
    </w:p>
    <w:p w:rsidR="00830E6E" w:rsidRDefault="00830E6E">
      <w:pPr>
        <w:pStyle w:val="ConsPlusNormal"/>
        <w:ind w:firstLine="540"/>
        <w:jc w:val="both"/>
      </w:pPr>
      <w:r>
        <w:t>Предоставление государственной услуги включает в себя следующие административные процедуры:</w:t>
      </w:r>
    </w:p>
    <w:p w:rsidR="00830E6E" w:rsidRDefault="00830E6E">
      <w:pPr>
        <w:pStyle w:val="ConsPlusNormal"/>
        <w:spacing w:before="220"/>
        <w:ind w:firstLine="540"/>
        <w:jc w:val="both"/>
      </w:pPr>
      <w:r>
        <w:t>- прием, регистрация документов для предоставления государственной услуги. Уведомление заявителя о рассмотрении предоставленных документов;</w:t>
      </w:r>
    </w:p>
    <w:p w:rsidR="00830E6E" w:rsidRDefault="00830E6E">
      <w:pPr>
        <w:pStyle w:val="ConsPlusNormal"/>
        <w:spacing w:before="220"/>
        <w:ind w:firstLine="540"/>
        <w:jc w:val="both"/>
      </w:pPr>
      <w:r>
        <w:t>- истребование документов в рамках межведомственного взаимодействия;</w:t>
      </w:r>
    </w:p>
    <w:p w:rsidR="00830E6E" w:rsidRDefault="00830E6E">
      <w:pPr>
        <w:pStyle w:val="ConsPlusNormal"/>
        <w:spacing w:before="220"/>
        <w:ind w:firstLine="540"/>
        <w:jc w:val="both"/>
      </w:pPr>
      <w:r>
        <w:t>- обследование жилищно-бытовых условий заявителя;</w:t>
      </w:r>
    </w:p>
    <w:p w:rsidR="00830E6E" w:rsidRDefault="00830E6E">
      <w:pPr>
        <w:pStyle w:val="ConsPlusNormal"/>
        <w:spacing w:before="220"/>
        <w:ind w:firstLine="540"/>
        <w:jc w:val="both"/>
      </w:pPr>
      <w:r>
        <w:t>- подготовка заключения и акта органа местного самоуправления, предоставляющего государственную услугу, о возможности заявителя быть опекуном (попечителем) либо заключения об отказе в назначении заявителя опекуном (попечителем);</w:t>
      </w:r>
    </w:p>
    <w:p w:rsidR="00830E6E" w:rsidRDefault="00830E6E">
      <w:pPr>
        <w:pStyle w:val="ConsPlusNormal"/>
        <w:spacing w:before="220"/>
        <w:ind w:firstLine="540"/>
        <w:jc w:val="both"/>
      </w:pPr>
      <w:r>
        <w:t xml:space="preserve">- регистрация результатов предоставления государственной услуги и информирование заявителя о принятом </w:t>
      </w:r>
      <w:proofErr w:type="gramStart"/>
      <w:r>
        <w:t>решении</w:t>
      </w:r>
      <w:proofErr w:type="gramEnd"/>
      <w:r>
        <w:t xml:space="preserve"> о назначении его опекуном (попечителем) либо об отказе в предоставлении государственной услуги;</w:t>
      </w:r>
    </w:p>
    <w:p w:rsidR="00830E6E" w:rsidRDefault="00830E6E">
      <w:pPr>
        <w:pStyle w:val="ConsPlusNormal"/>
        <w:spacing w:before="220"/>
        <w:ind w:firstLine="540"/>
        <w:jc w:val="both"/>
      </w:pPr>
      <w:r>
        <w:t>- исправление допущенных опечаток и ошибок в выданных в результате предоставления государственной услуги документах.</w:t>
      </w:r>
    </w:p>
    <w:p w:rsidR="00830E6E" w:rsidRDefault="00830E6E">
      <w:pPr>
        <w:pStyle w:val="ConsPlusNormal"/>
        <w:jc w:val="both"/>
      </w:pPr>
      <w:r>
        <w:t xml:space="preserve">(в ред. </w:t>
      </w:r>
      <w:hyperlink r:id="rId50">
        <w:r>
          <w:rPr>
            <w:color w:val="0000FF"/>
          </w:rPr>
          <w:t>Приказа</w:t>
        </w:r>
      </w:hyperlink>
      <w:r>
        <w:t xml:space="preserve"> Министерства труда и социальной защиты Калужской области от 30.09.2019 N 2222-П)</w:t>
      </w:r>
    </w:p>
    <w:p w:rsidR="00830E6E" w:rsidRDefault="00830E6E">
      <w:pPr>
        <w:pStyle w:val="ConsPlusNormal"/>
        <w:jc w:val="both"/>
      </w:pPr>
    </w:p>
    <w:p w:rsidR="00830E6E" w:rsidRDefault="00830E6E">
      <w:pPr>
        <w:pStyle w:val="ConsPlusTitle"/>
        <w:jc w:val="center"/>
        <w:outlineLvl w:val="2"/>
      </w:pPr>
      <w:r>
        <w:t>23. Прием, регистрация документов для предоставления</w:t>
      </w:r>
    </w:p>
    <w:p w:rsidR="00830E6E" w:rsidRDefault="00830E6E">
      <w:pPr>
        <w:pStyle w:val="ConsPlusTitle"/>
        <w:jc w:val="center"/>
      </w:pPr>
      <w:r>
        <w:t>государственной услуги. Уведомление заявителя о рассмотрении</w:t>
      </w:r>
    </w:p>
    <w:p w:rsidR="00830E6E" w:rsidRDefault="00830E6E">
      <w:pPr>
        <w:pStyle w:val="ConsPlusTitle"/>
        <w:jc w:val="center"/>
      </w:pPr>
      <w:r>
        <w:t>предоставленных документов</w:t>
      </w:r>
    </w:p>
    <w:p w:rsidR="00830E6E" w:rsidRDefault="00830E6E">
      <w:pPr>
        <w:pStyle w:val="ConsPlusNormal"/>
        <w:jc w:val="both"/>
      </w:pPr>
    </w:p>
    <w:p w:rsidR="00830E6E" w:rsidRDefault="00830E6E">
      <w:pPr>
        <w:pStyle w:val="ConsPlusNormal"/>
        <w:ind w:firstLine="540"/>
        <w:jc w:val="both"/>
      </w:pPr>
      <w:r>
        <w:t xml:space="preserve">23.1. Юридическим фактом начала административной процедуры является личное (очное) либо заочное (почтой) обращение заявителя и предоставление документов, указанных в </w:t>
      </w:r>
      <w:hyperlink w:anchor="P168">
        <w:r>
          <w:rPr>
            <w:color w:val="0000FF"/>
          </w:rPr>
          <w:t>пункте 9</w:t>
        </w:r>
      </w:hyperlink>
      <w:r>
        <w:t xml:space="preserve"> настоящего Административного регламента.</w:t>
      </w:r>
    </w:p>
    <w:p w:rsidR="00830E6E" w:rsidRDefault="00830E6E">
      <w:pPr>
        <w:pStyle w:val="ConsPlusNormal"/>
        <w:jc w:val="both"/>
      </w:pPr>
      <w:r>
        <w:t xml:space="preserve">(в ред. </w:t>
      </w:r>
      <w:hyperlink r:id="rId51">
        <w:r>
          <w:rPr>
            <w:color w:val="0000FF"/>
          </w:rPr>
          <w:t>Приказа</w:t>
        </w:r>
      </w:hyperlink>
      <w:r>
        <w:t xml:space="preserve"> Министерства труда и социальной защиты Калужской области от 24.06.2016 N 839-П)</w:t>
      </w:r>
    </w:p>
    <w:p w:rsidR="00830E6E" w:rsidRDefault="00830E6E">
      <w:pPr>
        <w:pStyle w:val="ConsPlusNormal"/>
        <w:spacing w:before="220"/>
        <w:ind w:firstLine="540"/>
        <w:jc w:val="both"/>
      </w:pPr>
      <w:r>
        <w:t>23.2. Прием и регистрация документов при очном обращении заявителя.</w:t>
      </w:r>
    </w:p>
    <w:p w:rsidR="00830E6E" w:rsidRDefault="00830E6E">
      <w:pPr>
        <w:pStyle w:val="ConsPlusNormal"/>
        <w:spacing w:before="220"/>
        <w:ind w:firstLine="540"/>
        <w:jc w:val="both"/>
      </w:pPr>
      <w:r>
        <w:t>В случае личного обращения заявителя специалист органа местного самоуправления, предоставляющего государственную услугу:</w:t>
      </w:r>
    </w:p>
    <w:p w:rsidR="00830E6E" w:rsidRDefault="00830E6E">
      <w:pPr>
        <w:pStyle w:val="ConsPlusNormal"/>
        <w:spacing w:before="220"/>
        <w:ind w:firstLine="540"/>
        <w:jc w:val="both"/>
      </w:pPr>
      <w:r>
        <w:t>- устанавливает предмет обращения заявителя государственной услуги, проверяет документ, удостоверяющий его личность;</w:t>
      </w:r>
    </w:p>
    <w:p w:rsidR="00830E6E" w:rsidRDefault="00830E6E">
      <w:pPr>
        <w:pStyle w:val="ConsPlusNormal"/>
        <w:spacing w:before="220"/>
        <w:ind w:firstLine="540"/>
        <w:jc w:val="both"/>
      </w:pPr>
      <w:r>
        <w:t xml:space="preserve">- проверяет соответствие представленных документов перечню, установленному </w:t>
      </w:r>
      <w:hyperlink w:anchor="P168">
        <w:r>
          <w:rPr>
            <w:color w:val="0000FF"/>
          </w:rPr>
          <w:t>пунктом 9</w:t>
        </w:r>
      </w:hyperlink>
      <w:r>
        <w:t xml:space="preserve"> настоящего Административного регламента, и утвержденным формам;</w:t>
      </w:r>
    </w:p>
    <w:p w:rsidR="00830E6E" w:rsidRDefault="00830E6E">
      <w:pPr>
        <w:pStyle w:val="ConsPlusNormal"/>
        <w:spacing w:before="220"/>
        <w:ind w:firstLine="540"/>
        <w:jc w:val="both"/>
      </w:pPr>
      <w:r>
        <w:t>- сверяет при необходимости представленные копии документов оригиналам, делает на них надпись об их соответствии подлинным экземплярам, заверяет в порядке, установленном делопроизводством;</w:t>
      </w:r>
    </w:p>
    <w:p w:rsidR="00830E6E" w:rsidRDefault="00830E6E">
      <w:pPr>
        <w:pStyle w:val="ConsPlusNormal"/>
        <w:spacing w:before="220"/>
        <w:ind w:firstLine="540"/>
        <w:jc w:val="both"/>
      </w:pPr>
      <w:r>
        <w:t>- производит копирование документов, если копии необходимых документов не представлены, делает на них надпись об их соответствии с подлинным экземпляром, заверяет в порядке, установленном делопроизводством;</w:t>
      </w:r>
    </w:p>
    <w:p w:rsidR="00830E6E" w:rsidRDefault="00830E6E">
      <w:pPr>
        <w:pStyle w:val="ConsPlusNormal"/>
        <w:spacing w:before="220"/>
        <w:ind w:firstLine="540"/>
        <w:jc w:val="both"/>
      </w:pPr>
      <w:r>
        <w:t>- разъясняет заявителю права, обязанности и ответственность опекуна (</w:t>
      </w:r>
      <w:hyperlink w:anchor="P822">
        <w:r>
          <w:rPr>
            <w:color w:val="0000FF"/>
          </w:rPr>
          <w:t>приложение N 6</w:t>
        </w:r>
      </w:hyperlink>
      <w:r>
        <w:t xml:space="preserve"> к настоящему Административному регламенту);</w:t>
      </w:r>
    </w:p>
    <w:p w:rsidR="00830E6E" w:rsidRDefault="00830E6E">
      <w:pPr>
        <w:pStyle w:val="ConsPlusNormal"/>
        <w:spacing w:before="220"/>
        <w:ind w:firstLine="540"/>
        <w:jc w:val="both"/>
      </w:pPr>
      <w:r>
        <w:t xml:space="preserve">- вносит запись о приеме заявления в </w:t>
      </w:r>
      <w:hyperlink w:anchor="P696">
        <w:r>
          <w:rPr>
            <w:color w:val="0000FF"/>
          </w:rPr>
          <w:t>журнал</w:t>
        </w:r>
      </w:hyperlink>
      <w:r>
        <w:t xml:space="preserve"> регистрации заявлений граждан, выразивших желание стать опекунами (далее - журнал регистрации заявлений граждан) (приложение N 4 к настоящему Административному регламенту).</w:t>
      </w:r>
    </w:p>
    <w:p w:rsidR="00830E6E" w:rsidRDefault="00830E6E">
      <w:pPr>
        <w:pStyle w:val="ConsPlusNormal"/>
        <w:spacing w:before="220"/>
        <w:ind w:firstLine="540"/>
        <w:jc w:val="both"/>
      </w:pPr>
      <w:r>
        <w:t xml:space="preserve">Прием, регистрация и рассмотрение документов осуществляются в день обращения заявителя. В течение 1 дня с момента получения документов специалист органа местного самоуправления, предоставляющего государственную услугу, оформляет </w:t>
      </w:r>
      <w:hyperlink w:anchor="P762">
        <w:r>
          <w:rPr>
            <w:color w:val="0000FF"/>
          </w:rPr>
          <w:t>уведомление</w:t>
        </w:r>
      </w:hyperlink>
      <w:r>
        <w:t xml:space="preserve"> о результате рассмотрения предоставленных документов (приложение N 5 к настоящему Административному регламенту).</w:t>
      </w:r>
    </w:p>
    <w:p w:rsidR="00830E6E" w:rsidRDefault="00830E6E">
      <w:pPr>
        <w:pStyle w:val="ConsPlusNormal"/>
        <w:spacing w:before="220"/>
        <w:ind w:firstLine="540"/>
        <w:jc w:val="both"/>
      </w:pPr>
      <w:r>
        <w:t>Результатом административной процедуры являются:</w:t>
      </w:r>
    </w:p>
    <w:p w:rsidR="00830E6E" w:rsidRDefault="00830E6E">
      <w:pPr>
        <w:pStyle w:val="ConsPlusNormal"/>
        <w:spacing w:before="220"/>
        <w:ind w:firstLine="540"/>
        <w:jc w:val="both"/>
      </w:pPr>
      <w:r>
        <w:t>- регистрация документов;</w:t>
      </w:r>
    </w:p>
    <w:p w:rsidR="00830E6E" w:rsidRDefault="00830E6E">
      <w:pPr>
        <w:pStyle w:val="ConsPlusNormal"/>
        <w:spacing w:before="220"/>
        <w:ind w:firstLine="540"/>
        <w:jc w:val="both"/>
      </w:pPr>
      <w:r>
        <w:t>- уведомление заявителя о рассмотрении предоставленных документов.</w:t>
      </w:r>
    </w:p>
    <w:p w:rsidR="00830E6E" w:rsidRDefault="00830E6E">
      <w:pPr>
        <w:pStyle w:val="ConsPlusNormal"/>
        <w:spacing w:before="220"/>
        <w:ind w:firstLine="540"/>
        <w:jc w:val="both"/>
      </w:pPr>
      <w:r>
        <w:t>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Специалист органа местного самоуправления, предоставляющего государственную услугу, обязан удостовериться в получении заявителем уведомления о рассмотрении предоставленных документов.</w:t>
      </w:r>
    </w:p>
    <w:p w:rsidR="00830E6E" w:rsidRDefault="00830E6E">
      <w:pPr>
        <w:pStyle w:val="ConsPlusNormal"/>
        <w:spacing w:before="220"/>
        <w:ind w:firstLine="540"/>
        <w:jc w:val="both"/>
      </w:pPr>
      <w:r>
        <w:t>Максимальный срок выполнения административной процедуры - 1 рабочий день с момента обращения заявителя.</w:t>
      </w:r>
    </w:p>
    <w:p w:rsidR="00830E6E" w:rsidRDefault="00830E6E">
      <w:pPr>
        <w:pStyle w:val="ConsPlusNormal"/>
        <w:spacing w:before="220"/>
        <w:ind w:firstLine="540"/>
        <w:jc w:val="both"/>
      </w:pPr>
      <w:r>
        <w:t>23.3. Прием и регистрация документов при очно-заочном обращении заявителя.</w:t>
      </w:r>
    </w:p>
    <w:p w:rsidR="00830E6E" w:rsidRDefault="00830E6E">
      <w:pPr>
        <w:pStyle w:val="ConsPlusNormal"/>
        <w:spacing w:before="220"/>
        <w:ind w:firstLine="540"/>
        <w:jc w:val="both"/>
      </w:pPr>
      <w:r>
        <w:t>В случае заочного обращения (посредством почтовой связи) заявителя с представлением заявления со всеми необходимыми документами специалист органа местного самоуправления, ответственный за регистрацию документов, регистрирует поступивший комплект документов в порядке делопроизводства и передает его специалисту органа местного самоуправления, предоставляющего государственную услугу.</w:t>
      </w:r>
    </w:p>
    <w:p w:rsidR="00830E6E" w:rsidRDefault="00830E6E">
      <w:pPr>
        <w:pStyle w:val="ConsPlusNormal"/>
        <w:jc w:val="both"/>
      </w:pPr>
      <w:r>
        <w:t xml:space="preserve">(в ред. </w:t>
      </w:r>
      <w:hyperlink r:id="rId52">
        <w:r>
          <w:rPr>
            <w:color w:val="0000FF"/>
          </w:rPr>
          <w:t>Приказа</w:t>
        </w:r>
      </w:hyperlink>
      <w:r>
        <w:t xml:space="preserve"> Министерства труда и социальной защиты Калужской области от 19.10.2015 N 1399-П)</w:t>
      </w:r>
    </w:p>
    <w:p w:rsidR="00830E6E" w:rsidRDefault="00830E6E">
      <w:pPr>
        <w:pStyle w:val="ConsPlusNormal"/>
        <w:spacing w:before="220"/>
        <w:ind w:firstLine="540"/>
        <w:jc w:val="both"/>
      </w:pPr>
      <w:r>
        <w:t>В случае заочного обращения заявителя специалист органа местного самоуправления, предоставляющего государственную услугу:</w:t>
      </w:r>
    </w:p>
    <w:p w:rsidR="00830E6E" w:rsidRDefault="00830E6E">
      <w:pPr>
        <w:pStyle w:val="ConsPlusNormal"/>
        <w:spacing w:before="220"/>
        <w:ind w:firstLine="540"/>
        <w:jc w:val="both"/>
      </w:pPr>
      <w:r>
        <w:t>- вносит запись о приеме заявления в журнал регистрации заявлений граждан;</w:t>
      </w:r>
    </w:p>
    <w:p w:rsidR="00830E6E" w:rsidRDefault="00830E6E">
      <w:pPr>
        <w:pStyle w:val="ConsPlusNormal"/>
        <w:spacing w:before="220"/>
        <w:ind w:firstLine="540"/>
        <w:jc w:val="both"/>
      </w:pPr>
      <w:r>
        <w:t>- направляет заявителю уведомление о результате рассмотрения предоставленных документов.</w:t>
      </w:r>
    </w:p>
    <w:p w:rsidR="00830E6E" w:rsidRDefault="00830E6E">
      <w:pPr>
        <w:pStyle w:val="ConsPlusNormal"/>
        <w:spacing w:before="220"/>
        <w:ind w:firstLine="540"/>
        <w:jc w:val="both"/>
      </w:pPr>
      <w:r>
        <w:t>Максимальный срок выполнения административной процедуры - 2 рабочих дня со дня поступления документов посредством почтовой связи.</w:t>
      </w:r>
    </w:p>
    <w:p w:rsidR="00830E6E" w:rsidRDefault="00830E6E">
      <w:pPr>
        <w:pStyle w:val="ConsPlusNormal"/>
        <w:jc w:val="both"/>
      </w:pPr>
      <w:r>
        <w:t xml:space="preserve">(в ред. </w:t>
      </w:r>
      <w:hyperlink r:id="rId53">
        <w:r>
          <w:rPr>
            <w:color w:val="0000FF"/>
          </w:rPr>
          <w:t>Приказа</w:t>
        </w:r>
      </w:hyperlink>
      <w:r>
        <w:t xml:space="preserve"> Министерства труда и социальной защиты Калужской области от 19.10.2015 N 1399-П)</w:t>
      </w:r>
    </w:p>
    <w:p w:rsidR="00830E6E" w:rsidRDefault="00830E6E">
      <w:pPr>
        <w:pStyle w:val="ConsPlusNormal"/>
        <w:jc w:val="both"/>
      </w:pPr>
    </w:p>
    <w:p w:rsidR="00830E6E" w:rsidRDefault="00830E6E">
      <w:pPr>
        <w:pStyle w:val="ConsPlusTitle"/>
        <w:jc w:val="center"/>
        <w:outlineLvl w:val="2"/>
      </w:pPr>
      <w:r>
        <w:t xml:space="preserve">24. Истребование документов в рамках </w:t>
      </w:r>
      <w:proofErr w:type="gramStart"/>
      <w:r>
        <w:t>межведомственного</w:t>
      </w:r>
      <w:proofErr w:type="gramEnd"/>
    </w:p>
    <w:p w:rsidR="00830E6E" w:rsidRDefault="00830E6E">
      <w:pPr>
        <w:pStyle w:val="ConsPlusTitle"/>
        <w:jc w:val="center"/>
      </w:pPr>
      <w:r>
        <w:t>взаимодействия</w:t>
      </w:r>
    </w:p>
    <w:p w:rsidR="00830E6E" w:rsidRDefault="00830E6E">
      <w:pPr>
        <w:pStyle w:val="ConsPlusNormal"/>
        <w:jc w:val="both"/>
      </w:pPr>
    </w:p>
    <w:p w:rsidR="00830E6E" w:rsidRDefault="00830E6E">
      <w:pPr>
        <w:pStyle w:val="ConsPlusNormal"/>
        <w:ind w:firstLine="540"/>
        <w:jc w:val="both"/>
      </w:pPr>
      <w:r>
        <w:t xml:space="preserve">24.1. </w:t>
      </w:r>
      <w:proofErr w:type="gramStart"/>
      <w:r>
        <w:t xml:space="preserve">Юридическим фактом, инициирующим начало данного административного действия, входящего в состав административной процедуры, является отсутствие документов, указанных в </w:t>
      </w:r>
      <w:hyperlink w:anchor="P199">
        <w:r>
          <w:rPr>
            <w:color w:val="0000FF"/>
          </w:rPr>
          <w:t>пункте 10</w:t>
        </w:r>
      </w:hyperlink>
      <w:r>
        <w:t xml:space="preserve">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(далее - государственные органы).</w:t>
      </w:r>
      <w:proofErr w:type="gramEnd"/>
    </w:p>
    <w:p w:rsidR="00830E6E" w:rsidRDefault="00830E6E">
      <w:pPr>
        <w:pStyle w:val="ConsPlusNormal"/>
        <w:spacing w:before="220"/>
        <w:ind w:firstLine="540"/>
        <w:jc w:val="both"/>
      </w:pPr>
      <w:r>
        <w:t xml:space="preserve">Документы, указанные в </w:t>
      </w:r>
      <w:hyperlink w:anchor="P199">
        <w:r>
          <w:rPr>
            <w:color w:val="0000FF"/>
          </w:rPr>
          <w:t>пункте 10</w:t>
        </w:r>
      </w:hyperlink>
      <w:r>
        <w:t xml:space="preserve"> настоящего Административного регламента, запрашиваются органом местного самоуправления, предоставляющим государственную услугу, в соответствующих государственных органах, органах местного самоуправления посредством межведомственного информационного взаимодействия следующим образом:</w:t>
      </w:r>
    </w:p>
    <w:p w:rsidR="00830E6E" w:rsidRDefault="00830E6E">
      <w:pPr>
        <w:pStyle w:val="ConsPlusNormal"/>
        <w:spacing w:before="220"/>
        <w:ind w:firstLine="540"/>
        <w:jc w:val="both"/>
      </w:pPr>
      <w:r>
        <w:t>- в качестве бумажных документов при отсутствии системы межведомственного электронного взаимодействия (далее - СМЭВ);</w:t>
      </w:r>
    </w:p>
    <w:p w:rsidR="00830E6E" w:rsidRDefault="00830E6E">
      <w:pPr>
        <w:pStyle w:val="ConsPlusNormal"/>
        <w:spacing w:before="220"/>
        <w:ind w:firstLine="540"/>
        <w:jc w:val="both"/>
      </w:pPr>
      <w:r>
        <w:t>- в качестве электронных документов при наличии СМЭВ.</w:t>
      </w:r>
    </w:p>
    <w:p w:rsidR="00830E6E" w:rsidRDefault="00830E6E">
      <w:pPr>
        <w:pStyle w:val="ConsPlusNormal"/>
        <w:spacing w:before="220"/>
        <w:ind w:firstLine="540"/>
        <w:jc w:val="both"/>
      </w:pPr>
      <w:r>
        <w:t>Для получения документов, находящихся в распоряжении государственных органов, органов местного самоуправления, специалист органа местного самоуправления, предоставляющего государственную услугу:</w:t>
      </w:r>
    </w:p>
    <w:p w:rsidR="00830E6E" w:rsidRDefault="00830E6E">
      <w:pPr>
        <w:pStyle w:val="ConsPlusNormal"/>
        <w:spacing w:before="220"/>
        <w:ind w:firstLine="540"/>
        <w:jc w:val="both"/>
      </w:pPr>
      <w:r>
        <w:t xml:space="preserve">- формирует и направляет запросы на предоставление документов, указанных в </w:t>
      </w:r>
      <w:hyperlink w:anchor="P199">
        <w:r>
          <w:rPr>
            <w:color w:val="0000FF"/>
          </w:rPr>
          <w:t>пункте 10</w:t>
        </w:r>
      </w:hyperlink>
      <w:r>
        <w:t xml:space="preserve"> настоящего Административного регламента, в электронном виде в государственные органы, в распоряжении которых находятся документы, необходимые для предоставления государственной услуги, и обеспечивает получение ответов из организаций по технологиям, предусмотренным соглашениями и регламентами информационного взаимодействия;</w:t>
      </w:r>
    </w:p>
    <w:p w:rsidR="00830E6E" w:rsidRDefault="00830E6E">
      <w:pPr>
        <w:pStyle w:val="ConsPlusNormal"/>
        <w:spacing w:before="220"/>
        <w:ind w:firstLine="540"/>
        <w:jc w:val="both"/>
      </w:pPr>
      <w:r>
        <w:t>- организует при необходимости получение документов на бумажных носителях и осуществляет их перевод в электронный вид:</w:t>
      </w:r>
    </w:p>
    <w:p w:rsidR="00830E6E" w:rsidRDefault="00830E6E">
      <w:pPr>
        <w:pStyle w:val="ConsPlusNormal"/>
        <w:spacing w:before="220"/>
        <w:ind w:firstLine="540"/>
        <w:jc w:val="both"/>
      </w:pPr>
      <w:bookmarkStart w:id="10" w:name="P408"/>
      <w:bookmarkEnd w:id="10"/>
      <w:r>
        <w:t>а) запрос сведений из Управления Министерства внутренних дел по Калужской области;</w:t>
      </w:r>
    </w:p>
    <w:p w:rsidR="00830E6E" w:rsidRDefault="00830E6E">
      <w:pPr>
        <w:pStyle w:val="ConsPlusNormal"/>
        <w:spacing w:before="220"/>
        <w:ind w:firstLine="540"/>
        <w:jc w:val="both"/>
      </w:pPr>
      <w:bookmarkStart w:id="11" w:name="P409"/>
      <w:bookmarkEnd w:id="11"/>
      <w:r>
        <w:t>б) запрос сведений из Управления Федеральной службы государственной регистрации, кадастра и картографии по Калужской области (Росреестр);</w:t>
      </w:r>
    </w:p>
    <w:p w:rsidR="00830E6E" w:rsidRDefault="00830E6E">
      <w:pPr>
        <w:pStyle w:val="ConsPlusNormal"/>
        <w:spacing w:before="220"/>
        <w:ind w:firstLine="540"/>
        <w:jc w:val="both"/>
      </w:pPr>
      <w:r>
        <w:t>в) запрос сведений из Управления Федеральной налоговой службы по Калужской области;</w:t>
      </w:r>
    </w:p>
    <w:p w:rsidR="00830E6E" w:rsidRDefault="00830E6E">
      <w:pPr>
        <w:pStyle w:val="ConsPlusNormal"/>
        <w:spacing w:before="220"/>
        <w:ind w:firstLine="540"/>
        <w:jc w:val="both"/>
      </w:pPr>
      <w:r>
        <w:t>г) запрос сведений из отделения Пенсионного фонда Российской Федерации по Калужской области или иного органа, осуществляющего пенсионное обеспечение;</w:t>
      </w:r>
    </w:p>
    <w:p w:rsidR="00830E6E" w:rsidRDefault="00830E6E">
      <w:pPr>
        <w:pStyle w:val="ConsPlusNormal"/>
        <w:spacing w:before="220"/>
        <w:ind w:firstLine="540"/>
        <w:jc w:val="both"/>
      </w:pPr>
      <w:bookmarkStart w:id="12" w:name="P412"/>
      <w:bookmarkEnd w:id="12"/>
      <w:r>
        <w:t>д) запрос сведений от администраций (исполнительно-распорядительных органов) муниципальных районов и городских округов Калужской области.</w:t>
      </w:r>
    </w:p>
    <w:p w:rsidR="00830E6E" w:rsidRDefault="00830E6E">
      <w:pPr>
        <w:pStyle w:val="ConsPlusNormal"/>
        <w:spacing w:before="220"/>
        <w:ind w:firstLine="540"/>
        <w:jc w:val="both"/>
      </w:pPr>
      <w:r>
        <w:t xml:space="preserve">Максимальный срок подготовки и направления запросов составляет 2 рабочих дня со дня представления документов, предусмотренных </w:t>
      </w:r>
      <w:hyperlink w:anchor="P168">
        <w:r>
          <w:rPr>
            <w:color w:val="0000FF"/>
          </w:rPr>
          <w:t>пунктом 9</w:t>
        </w:r>
      </w:hyperlink>
      <w:r>
        <w:t xml:space="preserve"> настоящего Административного регламента.</w:t>
      </w:r>
    </w:p>
    <w:p w:rsidR="00830E6E" w:rsidRDefault="00830E6E">
      <w:pPr>
        <w:pStyle w:val="ConsPlusNormal"/>
        <w:spacing w:before="220"/>
        <w:ind w:firstLine="540"/>
        <w:jc w:val="both"/>
      </w:pPr>
      <w:r>
        <w:t xml:space="preserve">Ответы на запросы о представлении документов, предусмотренных </w:t>
      </w:r>
      <w:hyperlink w:anchor="P409">
        <w:r>
          <w:rPr>
            <w:color w:val="0000FF"/>
          </w:rPr>
          <w:t>подпунктами "б"</w:t>
        </w:r>
      </w:hyperlink>
      <w:r>
        <w:t xml:space="preserve"> - </w:t>
      </w:r>
      <w:hyperlink w:anchor="P412">
        <w:r>
          <w:rPr>
            <w:color w:val="0000FF"/>
          </w:rPr>
          <w:t>"д"</w:t>
        </w:r>
      </w:hyperlink>
      <w:r>
        <w:t>, направляются в орган местного самоуправления, предоставляющий государственную услугу, в течение 5 рабочих дней.</w:t>
      </w:r>
    </w:p>
    <w:p w:rsidR="00830E6E" w:rsidRDefault="00830E6E">
      <w:pPr>
        <w:pStyle w:val="ConsPlusNormal"/>
        <w:spacing w:before="220"/>
        <w:ind w:firstLine="540"/>
        <w:jc w:val="both"/>
      </w:pPr>
      <w:r>
        <w:t xml:space="preserve">Форма и порядок представления ответа на запросы органа местного самоуправления, предоставляющего государственную услугу, о представлении документа, предусмотренного </w:t>
      </w:r>
      <w:hyperlink w:anchor="P408">
        <w:r>
          <w:rPr>
            <w:color w:val="0000FF"/>
          </w:rPr>
          <w:t>подпунктом "а"</w:t>
        </w:r>
      </w:hyperlink>
      <w:r>
        <w:t>, а также форма соответствующего запроса органа местного самоуправления, предоставляющего государственную услугу, устанавливаются Министерством внутренних дел Российской Федерации.</w:t>
      </w:r>
    </w:p>
    <w:p w:rsidR="00830E6E" w:rsidRDefault="00830E6E">
      <w:pPr>
        <w:pStyle w:val="ConsPlusNormal"/>
        <w:jc w:val="both"/>
      </w:pPr>
      <w:r>
        <w:t xml:space="preserve">(в ред. </w:t>
      </w:r>
      <w:hyperlink r:id="rId54">
        <w:r>
          <w:rPr>
            <w:color w:val="0000FF"/>
          </w:rPr>
          <w:t>Приказа</w:t>
        </w:r>
      </w:hyperlink>
      <w:r>
        <w:t xml:space="preserve"> Министерства труда и социальной защиты Калужской области от 19.10.2015 N 1399-П)</w:t>
      </w:r>
    </w:p>
    <w:p w:rsidR="00830E6E" w:rsidRDefault="00830E6E">
      <w:pPr>
        <w:pStyle w:val="ConsPlusNormal"/>
        <w:spacing w:before="220"/>
        <w:ind w:firstLine="540"/>
        <w:jc w:val="both"/>
      </w:pPr>
      <w:r>
        <w:t>24.2. Результатом административной процедуры является получение ответов на запросы о представлении документов по каналам системы межведомственного электронного взаимодействия.</w:t>
      </w:r>
    </w:p>
    <w:p w:rsidR="00830E6E" w:rsidRDefault="00830E6E">
      <w:pPr>
        <w:pStyle w:val="ConsPlusNormal"/>
        <w:spacing w:before="220"/>
        <w:ind w:firstLine="540"/>
        <w:jc w:val="both"/>
      </w:pPr>
      <w:r>
        <w:t xml:space="preserve">24.3 Способом фиксации административной процедуры является регистрация полученных документов в </w:t>
      </w:r>
      <w:hyperlink w:anchor="P696">
        <w:r>
          <w:rPr>
            <w:color w:val="0000FF"/>
          </w:rPr>
          <w:t>журнале</w:t>
        </w:r>
      </w:hyperlink>
      <w:r>
        <w:t xml:space="preserve"> регистрации заявлений граждан (приложение N 4 к настоящему Административному регламенту).</w:t>
      </w:r>
    </w:p>
    <w:p w:rsidR="00830E6E" w:rsidRDefault="00830E6E">
      <w:pPr>
        <w:pStyle w:val="ConsPlusNormal"/>
        <w:jc w:val="both"/>
      </w:pPr>
    </w:p>
    <w:p w:rsidR="00830E6E" w:rsidRDefault="00830E6E">
      <w:pPr>
        <w:pStyle w:val="ConsPlusTitle"/>
        <w:jc w:val="center"/>
        <w:outlineLvl w:val="2"/>
      </w:pPr>
      <w:r>
        <w:t>25. Обследование жилищно-бытовых условий заявителя</w:t>
      </w:r>
    </w:p>
    <w:p w:rsidR="00830E6E" w:rsidRDefault="00830E6E">
      <w:pPr>
        <w:pStyle w:val="ConsPlusNormal"/>
        <w:jc w:val="both"/>
      </w:pPr>
    </w:p>
    <w:p w:rsidR="00830E6E" w:rsidRDefault="00830E6E">
      <w:pPr>
        <w:pStyle w:val="ConsPlusNormal"/>
        <w:ind w:firstLine="540"/>
        <w:jc w:val="both"/>
      </w:pPr>
      <w:r>
        <w:t xml:space="preserve">Юридическим фактом начала административной процедуры является представление заявителем полного комплекта документов, предусмотренных в </w:t>
      </w:r>
      <w:hyperlink w:anchor="P168">
        <w:r>
          <w:rPr>
            <w:color w:val="0000FF"/>
          </w:rPr>
          <w:t>пункте 9</w:t>
        </w:r>
      </w:hyperlink>
      <w:r>
        <w:t xml:space="preserve"> настоящего Административного регламента.</w:t>
      </w:r>
    </w:p>
    <w:p w:rsidR="00830E6E" w:rsidRDefault="00830E6E">
      <w:pPr>
        <w:pStyle w:val="ConsPlusNormal"/>
        <w:spacing w:before="220"/>
        <w:ind w:firstLine="540"/>
        <w:jc w:val="both"/>
      </w:pPr>
      <w:r>
        <w:t>25.1. В течение 7 дней со дня регистрации представленного заявителем комплекта документов специалист органа местного самоуправления, предоставляющего государственную услугу, согласует с заявителем сроки и проводит обследование жилищно-бытовых условий. Дата и время обследования согласовываются с заявителем при личном обращении либо по телефону.</w:t>
      </w:r>
    </w:p>
    <w:p w:rsidR="00830E6E" w:rsidRDefault="00830E6E">
      <w:pPr>
        <w:pStyle w:val="ConsPlusNormal"/>
        <w:spacing w:before="220"/>
        <w:ind w:firstLine="540"/>
        <w:jc w:val="both"/>
      </w:pPr>
      <w:r>
        <w:t>При обследовании условий жизни заявителя специалист органа местного самоуправления, предоставляющий государственную услугу, оценивает жилищно-бытовые условия, личные качества и мотивы заявителя, способность его к выполнению обязанностей опекуна (попечителя), а также отношения, сложившиеся между членами его семьи.</w:t>
      </w:r>
    </w:p>
    <w:p w:rsidR="00830E6E" w:rsidRDefault="00830E6E">
      <w:pPr>
        <w:pStyle w:val="ConsPlusNormal"/>
        <w:spacing w:before="220"/>
        <w:ind w:firstLine="540"/>
        <w:jc w:val="both"/>
      </w:pPr>
      <w:r>
        <w:t>25.2. В течение 3 дней со дня проведения обследования жилищно-бытовых условий заявителя специалист органа местного самоуправления, предоставляющего государственную услугу:</w:t>
      </w:r>
    </w:p>
    <w:p w:rsidR="00830E6E" w:rsidRDefault="00830E6E">
      <w:pPr>
        <w:pStyle w:val="ConsPlusNormal"/>
        <w:spacing w:before="220"/>
        <w:ind w:firstLine="540"/>
        <w:jc w:val="both"/>
      </w:pPr>
      <w:proofErr w:type="gramStart"/>
      <w:r>
        <w:t xml:space="preserve">- подготавливает </w:t>
      </w:r>
      <w:hyperlink w:anchor="P900">
        <w:r>
          <w:rPr>
            <w:color w:val="0000FF"/>
          </w:rPr>
          <w:t>акт</w:t>
        </w:r>
      </w:hyperlink>
      <w:r>
        <w:t xml:space="preserve"> обследования условий жизни гражданина, выразившего желание стать опекуном (попечителем), по </w:t>
      </w:r>
      <w:hyperlink r:id="rId55">
        <w:r>
          <w:rPr>
            <w:color w:val="0000FF"/>
          </w:rPr>
          <w:t>форме</w:t>
        </w:r>
      </w:hyperlink>
      <w:r>
        <w:t>, утвержденной приказом Министерства здравоохранения и социального развития Российской Федерации от 08.08.2011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N 927" (приложение N</w:t>
      </w:r>
      <w:proofErr w:type="gramEnd"/>
      <w:r>
        <w:t xml:space="preserve"> </w:t>
      </w:r>
      <w:proofErr w:type="gramStart"/>
      <w:r>
        <w:t>7 к настоящему Административному регламенту);</w:t>
      </w:r>
      <w:proofErr w:type="gramEnd"/>
    </w:p>
    <w:p w:rsidR="00830E6E" w:rsidRDefault="00830E6E">
      <w:pPr>
        <w:pStyle w:val="ConsPlusNormal"/>
        <w:spacing w:before="220"/>
        <w:ind w:firstLine="540"/>
        <w:jc w:val="both"/>
      </w:pPr>
      <w:r>
        <w:t>- утверждает в порядке делопроизводства акт обследования жилищно-бытовых условий заявителя у руководителя структурного подразделения органа местного самоуправления, предоставляющего государственную услугу;</w:t>
      </w:r>
    </w:p>
    <w:p w:rsidR="00830E6E" w:rsidRDefault="00830E6E">
      <w:pPr>
        <w:pStyle w:val="ConsPlusNormal"/>
        <w:spacing w:before="220"/>
        <w:ind w:firstLine="540"/>
        <w:jc w:val="both"/>
      </w:pPr>
      <w:r>
        <w:t>- уведомляет заявителя о возможности получить акт обследования жилищно-бытовых условий заявителя;</w:t>
      </w:r>
    </w:p>
    <w:p w:rsidR="00830E6E" w:rsidRDefault="00830E6E">
      <w:pPr>
        <w:pStyle w:val="ConsPlusNormal"/>
        <w:spacing w:before="220"/>
        <w:ind w:firstLine="540"/>
        <w:jc w:val="both"/>
      </w:pPr>
      <w:r>
        <w:t>- вносит акт обследования жилищно-бытовых условий заявителя в комплект документов, представленных заявителем, делая соответствующую запись в журнале регистрации заявлений граждан.</w:t>
      </w:r>
    </w:p>
    <w:p w:rsidR="00830E6E" w:rsidRDefault="00830E6E">
      <w:pPr>
        <w:pStyle w:val="ConsPlusNormal"/>
        <w:spacing w:before="220"/>
        <w:ind w:firstLine="540"/>
        <w:jc w:val="both"/>
      </w:pPr>
      <w:r>
        <w:t>Акт обследования жилищно-бытовых условий заявителя оформляется в 2 экземплярах, один из которых направляется (вручается) заявителю, второй хранится в органе местного самоуправления, предоставляющего государственную услугу.</w:t>
      </w:r>
    </w:p>
    <w:p w:rsidR="00830E6E" w:rsidRDefault="00830E6E">
      <w:pPr>
        <w:pStyle w:val="ConsPlusNormal"/>
        <w:spacing w:before="220"/>
        <w:ind w:firstLine="540"/>
        <w:jc w:val="both"/>
      </w:pPr>
      <w:r>
        <w:t>Акт обследования жилищно-бытовых условий заявителя может быть оспорен заявителем в судебном порядке.</w:t>
      </w:r>
    </w:p>
    <w:p w:rsidR="00830E6E" w:rsidRDefault="00830E6E">
      <w:pPr>
        <w:pStyle w:val="ConsPlusNormal"/>
        <w:spacing w:before="220"/>
        <w:ind w:firstLine="540"/>
        <w:jc w:val="both"/>
      </w:pPr>
      <w:r>
        <w:t>Максимальный срок исполнения административной процедуры - 10 календарных дней.</w:t>
      </w:r>
    </w:p>
    <w:p w:rsidR="00830E6E" w:rsidRDefault="00830E6E">
      <w:pPr>
        <w:pStyle w:val="ConsPlusNormal"/>
        <w:spacing w:before="220"/>
        <w:ind w:firstLine="540"/>
        <w:jc w:val="both"/>
      </w:pPr>
      <w:r>
        <w:t>25.3. Результатом административной процедуры является получение заявителем акта обследования жилищно-бытовых условий.</w:t>
      </w:r>
    </w:p>
    <w:p w:rsidR="00830E6E" w:rsidRDefault="00830E6E">
      <w:pPr>
        <w:pStyle w:val="ConsPlusNormal"/>
        <w:spacing w:before="220"/>
        <w:ind w:firstLine="540"/>
        <w:jc w:val="both"/>
      </w:pPr>
      <w:r>
        <w:t xml:space="preserve">25.4. Способом фиксации административной процедуры является включение акта обследования жилищно-бытовых условий в комплект документов заявителя и внесение сведений о дате </w:t>
      </w:r>
      <w:proofErr w:type="gramStart"/>
      <w:r>
        <w:t>выдачи акта обследования жилищно-бытовых условий заявителя</w:t>
      </w:r>
      <w:proofErr w:type="gramEnd"/>
      <w:r>
        <w:t xml:space="preserve"> в </w:t>
      </w:r>
      <w:hyperlink w:anchor="P696">
        <w:r>
          <w:rPr>
            <w:color w:val="0000FF"/>
          </w:rPr>
          <w:t>журнал</w:t>
        </w:r>
      </w:hyperlink>
      <w:r>
        <w:t xml:space="preserve"> регистрации заявлений граждан (приложение N 4 к настоящему Административному регламенту).</w:t>
      </w:r>
    </w:p>
    <w:p w:rsidR="00830E6E" w:rsidRDefault="00830E6E">
      <w:pPr>
        <w:pStyle w:val="ConsPlusNormal"/>
        <w:jc w:val="both"/>
      </w:pPr>
    </w:p>
    <w:p w:rsidR="00830E6E" w:rsidRDefault="00830E6E">
      <w:pPr>
        <w:pStyle w:val="ConsPlusTitle"/>
        <w:jc w:val="center"/>
        <w:outlineLvl w:val="2"/>
      </w:pPr>
      <w:r>
        <w:t>26. Подготовка заключения и акта органа местного</w:t>
      </w:r>
    </w:p>
    <w:p w:rsidR="00830E6E" w:rsidRDefault="00830E6E">
      <w:pPr>
        <w:pStyle w:val="ConsPlusTitle"/>
        <w:jc w:val="center"/>
      </w:pPr>
      <w:r>
        <w:t>самоуправления, предоставляющего государственную услугу,</w:t>
      </w:r>
    </w:p>
    <w:p w:rsidR="00830E6E" w:rsidRDefault="00830E6E">
      <w:pPr>
        <w:pStyle w:val="ConsPlusTitle"/>
        <w:jc w:val="center"/>
      </w:pPr>
      <w:r>
        <w:t>о возможности заявителя быть опекуном (попечителем)</w:t>
      </w:r>
    </w:p>
    <w:p w:rsidR="00830E6E" w:rsidRDefault="00830E6E">
      <w:pPr>
        <w:pStyle w:val="ConsPlusTitle"/>
        <w:jc w:val="center"/>
      </w:pPr>
      <w:r>
        <w:t>либо заключения об отказе в назначении заявителя</w:t>
      </w:r>
    </w:p>
    <w:p w:rsidR="00830E6E" w:rsidRDefault="00830E6E">
      <w:pPr>
        <w:pStyle w:val="ConsPlusTitle"/>
        <w:jc w:val="center"/>
      </w:pPr>
      <w:r>
        <w:t>опекуном (попечителем)</w:t>
      </w:r>
    </w:p>
    <w:p w:rsidR="00830E6E" w:rsidRDefault="00830E6E">
      <w:pPr>
        <w:pStyle w:val="ConsPlusNormal"/>
        <w:jc w:val="both"/>
      </w:pPr>
    </w:p>
    <w:p w:rsidR="00830E6E" w:rsidRDefault="00830E6E">
      <w:pPr>
        <w:pStyle w:val="ConsPlusNormal"/>
        <w:ind w:firstLine="540"/>
        <w:jc w:val="both"/>
      </w:pPr>
      <w:r>
        <w:t xml:space="preserve">26.1. Юридическим фактом начала административной процедуры является наличие документов, предусмотренных </w:t>
      </w:r>
      <w:hyperlink w:anchor="P168">
        <w:r>
          <w:rPr>
            <w:color w:val="0000FF"/>
          </w:rPr>
          <w:t>пунктами 9</w:t>
        </w:r>
      </w:hyperlink>
      <w:r>
        <w:t xml:space="preserve"> и </w:t>
      </w:r>
      <w:hyperlink w:anchor="P199">
        <w:r>
          <w:rPr>
            <w:color w:val="0000FF"/>
          </w:rPr>
          <w:t>10</w:t>
        </w:r>
      </w:hyperlink>
      <w:r>
        <w:t xml:space="preserve"> настоящего Административного регламента, и акта обследования жилищно-бытовых условий заявителя.</w:t>
      </w:r>
    </w:p>
    <w:p w:rsidR="00830E6E" w:rsidRDefault="00830E6E">
      <w:pPr>
        <w:pStyle w:val="ConsPlusNormal"/>
        <w:spacing w:before="220"/>
        <w:ind w:firstLine="540"/>
        <w:jc w:val="both"/>
      </w:pPr>
      <w:r>
        <w:t>Специалист органа местного самоуправления, предоставляющего государственную услугу:</w:t>
      </w:r>
    </w:p>
    <w:p w:rsidR="00830E6E" w:rsidRDefault="00830E6E">
      <w:pPr>
        <w:pStyle w:val="ConsPlusNormal"/>
        <w:spacing w:before="220"/>
        <w:ind w:firstLine="540"/>
        <w:jc w:val="both"/>
      </w:pPr>
      <w:r>
        <w:t>- проводит экспертизу документов, представленных заявителем и полученных в рамках межведомственного взаимодействия, формирует их в личное дело недееспособного гражданина;</w:t>
      </w:r>
    </w:p>
    <w:p w:rsidR="00830E6E" w:rsidRDefault="00830E6E">
      <w:pPr>
        <w:pStyle w:val="ConsPlusNormal"/>
        <w:spacing w:before="220"/>
        <w:ind w:firstLine="540"/>
        <w:jc w:val="both"/>
      </w:pPr>
      <w:proofErr w:type="gramStart"/>
      <w:r>
        <w:t xml:space="preserve">- готовит </w:t>
      </w:r>
      <w:hyperlink w:anchor="P1042">
        <w:r>
          <w:rPr>
            <w:color w:val="0000FF"/>
          </w:rPr>
          <w:t>заключение</w:t>
        </w:r>
      </w:hyperlink>
      <w:r>
        <w:t xml:space="preserve"> о возможности заявителя быть опекуном (попечителем) (приложение N 8 к настоящему Административному регламенту) и проект акта органа местного самоуправления, предоставляющего государственную услугу, о назначении заявителя опекуном (попечителем) совершеннолетнего недееспособного (ограниченного в дееспособности) гражданина (</w:t>
      </w:r>
      <w:hyperlink w:anchor="P1162">
        <w:r>
          <w:rPr>
            <w:color w:val="0000FF"/>
          </w:rPr>
          <w:t>приложения N 10</w:t>
        </w:r>
      </w:hyperlink>
      <w:r>
        <w:t xml:space="preserve">, </w:t>
      </w:r>
      <w:hyperlink w:anchor="P1237">
        <w:r>
          <w:rPr>
            <w:color w:val="0000FF"/>
          </w:rPr>
          <w:t>11</w:t>
        </w:r>
      </w:hyperlink>
      <w:r>
        <w:t xml:space="preserve">, </w:t>
      </w:r>
      <w:hyperlink w:anchor="P1310">
        <w:r>
          <w:rPr>
            <w:color w:val="0000FF"/>
          </w:rPr>
          <w:t>12</w:t>
        </w:r>
      </w:hyperlink>
      <w:r>
        <w:t xml:space="preserve"> к настоящему Административному регламенту), либо готовит </w:t>
      </w:r>
      <w:hyperlink w:anchor="P1103">
        <w:r>
          <w:rPr>
            <w:color w:val="0000FF"/>
          </w:rPr>
          <w:t>заключение</w:t>
        </w:r>
      </w:hyperlink>
      <w:r>
        <w:t xml:space="preserve"> об отказе в назначении заявителя опекуном (попечителем) (приложение N 9 к настоящему Административному</w:t>
      </w:r>
      <w:proofErr w:type="gramEnd"/>
      <w:r>
        <w:t xml:space="preserve"> регламенту);</w:t>
      </w:r>
    </w:p>
    <w:p w:rsidR="00830E6E" w:rsidRDefault="00830E6E">
      <w:pPr>
        <w:pStyle w:val="ConsPlusNormal"/>
        <w:spacing w:before="220"/>
        <w:ind w:firstLine="540"/>
        <w:jc w:val="both"/>
      </w:pPr>
      <w:r>
        <w:t>- передает подготовленные документы для утверждения руководителю структурного подразделения органа местного самоуправления, предоставляющего государственную услугу.</w:t>
      </w:r>
    </w:p>
    <w:p w:rsidR="00830E6E" w:rsidRDefault="00830E6E">
      <w:pPr>
        <w:pStyle w:val="ConsPlusNormal"/>
        <w:spacing w:before="220"/>
        <w:ind w:firstLine="540"/>
        <w:jc w:val="both"/>
      </w:pPr>
      <w:r>
        <w:t>Продолжительность подготовки, согласования и подписания соответствующего акта органа местного самоуправления о назначении опекуна (попечителя) - 10 дней с момента положительного заключения руководителя структурного подразделения органа местного самоуправления, предоставляющего государственную услугу, о возможности заявителя быть опекуном (попечителем).</w:t>
      </w:r>
    </w:p>
    <w:p w:rsidR="00830E6E" w:rsidRDefault="00830E6E">
      <w:pPr>
        <w:pStyle w:val="ConsPlusNormal"/>
        <w:spacing w:before="220"/>
        <w:ind w:firstLine="540"/>
        <w:jc w:val="both"/>
      </w:pPr>
      <w:r>
        <w:t>26.2. Результатом административной процедуры является оформленный в установленном порядке акт органа местного самоуправления о назначении опекуна (попечителя).</w:t>
      </w:r>
    </w:p>
    <w:p w:rsidR="00830E6E" w:rsidRDefault="00830E6E">
      <w:pPr>
        <w:pStyle w:val="ConsPlusNormal"/>
        <w:spacing w:before="220"/>
        <w:ind w:firstLine="540"/>
        <w:jc w:val="both"/>
      </w:pPr>
      <w:r>
        <w:t xml:space="preserve">26.3. Способом фиксации административной процедуры является регистрация соответствующего акта органа местного самоуправления о назначении опекуна (попечителя) в </w:t>
      </w:r>
      <w:hyperlink w:anchor="P696">
        <w:r>
          <w:rPr>
            <w:color w:val="0000FF"/>
          </w:rPr>
          <w:t>журнале</w:t>
        </w:r>
      </w:hyperlink>
      <w:r>
        <w:t xml:space="preserve"> регистрации заявлений граждан (приложение N 4 к настоящему Административному регламенту).</w:t>
      </w:r>
    </w:p>
    <w:p w:rsidR="00830E6E" w:rsidRDefault="00830E6E">
      <w:pPr>
        <w:pStyle w:val="ConsPlusNormal"/>
        <w:jc w:val="both"/>
      </w:pPr>
    </w:p>
    <w:p w:rsidR="00830E6E" w:rsidRDefault="00830E6E">
      <w:pPr>
        <w:pStyle w:val="ConsPlusTitle"/>
        <w:jc w:val="center"/>
        <w:outlineLvl w:val="2"/>
      </w:pPr>
      <w:r>
        <w:t xml:space="preserve">27. Регистрация результатов предоставления </w:t>
      </w:r>
      <w:proofErr w:type="gramStart"/>
      <w:r>
        <w:t>государственной</w:t>
      </w:r>
      <w:proofErr w:type="gramEnd"/>
    </w:p>
    <w:p w:rsidR="00830E6E" w:rsidRDefault="00830E6E">
      <w:pPr>
        <w:pStyle w:val="ConsPlusTitle"/>
        <w:jc w:val="center"/>
      </w:pPr>
      <w:r>
        <w:t>услуги и информирование заявителя о принятом решении</w:t>
      </w:r>
    </w:p>
    <w:p w:rsidR="00830E6E" w:rsidRDefault="00830E6E">
      <w:pPr>
        <w:pStyle w:val="ConsPlusTitle"/>
        <w:jc w:val="center"/>
      </w:pPr>
      <w:r>
        <w:t>о назначении его опекуном (попечителем) либо об отказе</w:t>
      </w:r>
    </w:p>
    <w:p w:rsidR="00830E6E" w:rsidRDefault="00830E6E">
      <w:pPr>
        <w:pStyle w:val="ConsPlusTitle"/>
        <w:jc w:val="center"/>
      </w:pPr>
      <w:r>
        <w:t>в предоставлении государственной услуги</w:t>
      </w:r>
    </w:p>
    <w:p w:rsidR="00830E6E" w:rsidRDefault="00830E6E">
      <w:pPr>
        <w:pStyle w:val="ConsPlusNormal"/>
        <w:jc w:val="both"/>
      </w:pPr>
    </w:p>
    <w:p w:rsidR="00830E6E" w:rsidRDefault="00830E6E">
      <w:pPr>
        <w:pStyle w:val="ConsPlusNormal"/>
        <w:ind w:firstLine="540"/>
        <w:jc w:val="both"/>
      </w:pPr>
      <w:r>
        <w:t>27.1. Основанием для начала административной процедуры является наличие акта органа местного самоуправления о назначении опекуна (попечителя) либо заключения об отказе.</w:t>
      </w:r>
    </w:p>
    <w:p w:rsidR="00830E6E" w:rsidRDefault="00830E6E">
      <w:pPr>
        <w:pStyle w:val="ConsPlusNormal"/>
        <w:spacing w:before="220"/>
        <w:ind w:firstLine="540"/>
        <w:jc w:val="both"/>
      </w:pPr>
      <w:r>
        <w:t>В случае положительного решения специалист органа местного самоуправления, предоставляющего государственную услугу:</w:t>
      </w:r>
    </w:p>
    <w:p w:rsidR="00830E6E" w:rsidRDefault="00830E6E">
      <w:pPr>
        <w:pStyle w:val="ConsPlusNormal"/>
        <w:spacing w:before="220"/>
        <w:ind w:firstLine="540"/>
        <w:jc w:val="both"/>
      </w:pPr>
      <w:r>
        <w:t xml:space="preserve">- вносит сведения о гражданине, выразившем желание быть опекуном, в </w:t>
      </w:r>
      <w:hyperlink w:anchor="P696">
        <w:r>
          <w:rPr>
            <w:color w:val="0000FF"/>
          </w:rPr>
          <w:t>журнал</w:t>
        </w:r>
      </w:hyperlink>
      <w:r>
        <w:t xml:space="preserve"> регистрации заявлений граждан (приложение 4 к настоящему Административному регламенту);</w:t>
      </w:r>
    </w:p>
    <w:p w:rsidR="00830E6E" w:rsidRDefault="00830E6E">
      <w:pPr>
        <w:pStyle w:val="ConsPlusNormal"/>
        <w:spacing w:before="220"/>
        <w:ind w:firstLine="540"/>
        <w:jc w:val="both"/>
      </w:pPr>
      <w:r>
        <w:t>- уведомляет заявителя о принятом решении лично, по электронной почте либо по телефону;</w:t>
      </w:r>
    </w:p>
    <w:p w:rsidR="00830E6E" w:rsidRDefault="00830E6E">
      <w:pPr>
        <w:pStyle w:val="ConsPlusNormal"/>
        <w:spacing w:before="220"/>
        <w:ind w:firstLine="540"/>
        <w:jc w:val="both"/>
      </w:pPr>
      <w:r>
        <w:t xml:space="preserve">- на основании выданного заключения о возможности гражданина быть опекуном (попечителем) вносит сведения о заявителе в </w:t>
      </w:r>
      <w:hyperlink w:anchor="P1377">
        <w:r>
          <w:rPr>
            <w:color w:val="0000FF"/>
          </w:rPr>
          <w:t>книгу учета</w:t>
        </w:r>
      </w:hyperlink>
      <w:r>
        <w:t xml:space="preserve"> недееспособных граждан, проживающих на территории муниципального района (приложение N 13 к настоящему Административному регламенту), попечителей - в </w:t>
      </w:r>
      <w:hyperlink w:anchor="P1434">
        <w:r>
          <w:rPr>
            <w:color w:val="0000FF"/>
          </w:rPr>
          <w:t>книгу учета</w:t>
        </w:r>
      </w:hyperlink>
      <w:r>
        <w:t xml:space="preserve"> граждан, ограниченных в дееспособности по решению суда (приложение N 14 к настоящему Административному регламенту).</w:t>
      </w:r>
    </w:p>
    <w:p w:rsidR="00830E6E" w:rsidRDefault="00830E6E">
      <w:pPr>
        <w:pStyle w:val="ConsPlusNormal"/>
        <w:spacing w:before="220"/>
        <w:ind w:firstLine="540"/>
        <w:jc w:val="both"/>
      </w:pPr>
      <w:r>
        <w:t xml:space="preserve">В 3-дневный срок </w:t>
      </w:r>
      <w:proofErr w:type="gramStart"/>
      <w:r>
        <w:t>с даты регистрации</w:t>
      </w:r>
      <w:proofErr w:type="gramEnd"/>
      <w:r>
        <w:t xml:space="preserve"> заключения об отказе в назначении заявителя опекуном (попечителем) специалист органа местного самоуправления, предоставляющего государственную услугу:</w:t>
      </w:r>
    </w:p>
    <w:p w:rsidR="00830E6E" w:rsidRDefault="00830E6E">
      <w:pPr>
        <w:pStyle w:val="ConsPlusNormal"/>
        <w:spacing w:before="220"/>
        <w:ind w:firstLine="540"/>
        <w:jc w:val="both"/>
      </w:pPr>
      <w:r>
        <w:t>- уведомляет заявителя о принятом решении;</w:t>
      </w:r>
    </w:p>
    <w:p w:rsidR="00830E6E" w:rsidRDefault="00830E6E">
      <w:pPr>
        <w:pStyle w:val="ConsPlusNormal"/>
        <w:spacing w:before="220"/>
        <w:ind w:firstLine="540"/>
        <w:jc w:val="both"/>
      </w:pPr>
      <w:r>
        <w:t>- перед возвратом заявителю делает копии представленных документов для последующего хранения;</w:t>
      </w:r>
    </w:p>
    <w:p w:rsidR="00830E6E" w:rsidRDefault="00830E6E">
      <w:pPr>
        <w:pStyle w:val="ConsPlusNormal"/>
        <w:spacing w:before="220"/>
        <w:ind w:firstLine="540"/>
        <w:jc w:val="both"/>
      </w:pPr>
      <w:r>
        <w:t>- возвращает все представленные документы и разъясняет заявителю порядок обжалования заключения.</w:t>
      </w:r>
    </w:p>
    <w:p w:rsidR="00830E6E" w:rsidRDefault="00830E6E">
      <w:pPr>
        <w:pStyle w:val="ConsPlusNormal"/>
        <w:spacing w:before="220"/>
        <w:ind w:firstLine="540"/>
        <w:jc w:val="both"/>
      </w:pPr>
      <w:r>
        <w:t>Максимальный срок исполнения административной процедуры составляет 3 рабочих дня.</w:t>
      </w:r>
    </w:p>
    <w:p w:rsidR="00830E6E" w:rsidRDefault="00830E6E">
      <w:pPr>
        <w:pStyle w:val="ConsPlusNormal"/>
        <w:spacing w:before="220"/>
        <w:ind w:firstLine="540"/>
        <w:jc w:val="both"/>
      </w:pPr>
      <w:r>
        <w:t>27.2. Результатом выполнения административной процедуры является информирование заявителя о принятом решении.</w:t>
      </w:r>
    </w:p>
    <w:p w:rsidR="00830E6E" w:rsidRDefault="00830E6E">
      <w:pPr>
        <w:pStyle w:val="ConsPlusNormal"/>
        <w:spacing w:before="220"/>
        <w:ind w:firstLine="540"/>
        <w:jc w:val="both"/>
      </w:pPr>
      <w:r>
        <w:t>27.3. Способом фиксации административной процедуры является внесение сведений о заявителе в книгу учета недееспособных граждан, проживающих на территории муниципального района, или в книгу учета граждан, ограниченных в дееспособности по решению суда.</w:t>
      </w:r>
    </w:p>
    <w:p w:rsidR="00830E6E" w:rsidRDefault="00830E6E">
      <w:pPr>
        <w:pStyle w:val="ConsPlusNormal"/>
        <w:jc w:val="both"/>
      </w:pPr>
    </w:p>
    <w:p w:rsidR="00830E6E" w:rsidRDefault="00830E6E">
      <w:pPr>
        <w:pStyle w:val="ConsPlusTitle"/>
        <w:jc w:val="center"/>
        <w:outlineLvl w:val="2"/>
      </w:pPr>
      <w:r>
        <w:t xml:space="preserve">28. Исправление допущенных опечаток и ошибок </w:t>
      </w:r>
      <w:proofErr w:type="gramStart"/>
      <w:r>
        <w:t>в</w:t>
      </w:r>
      <w:proofErr w:type="gramEnd"/>
      <w:r>
        <w:t xml:space="preserve"> выданных</w:t>
      </w:r>
    </w:p>
    <w:p w:rsidR="00830E6E" w:rsidRDefault="00830E6E">
      <w:pPr>
        <w:pStyle w:val="ConsPlusTitle"/>
        <w:jc w:val="center"/>
      </w:pPr>
      <w:r>
        <w:t>в результате предоставления государственной услуги</w:t>
      </w:r>
    </w:p>
    <w:p w:rsidR="00830E6E" w:rsidRDefault="00830E6E">
      <w:pPr>
        <w:pStyle w:val="ConsPlusTitle"/>
        <w:jc w:val="center"/>
      </w:pPr>
      <w:proofErr w:type="gramStart"/>
      <w:r>
        <w:t>документах</w:t>
      </w:r>
      <w:proofErr w:type="gramEnd"/>
    </w:p>
    <w:p w:rsidR="00830E6E" w:rsidRDefault="00830E6E">
      <w:pPr>
        <w:pStyle w:val="ConsPlusNormal"/>
        <w:jc w:val="center"/>
      </w:pPr>
      <w:proofErr w:type="gramStart"/>
      <w:r>
        <w:t xml:space="preserve">(введен </w:t>
      </w:r>
      <w:hyperlink r:id="rId56">
        <w:r>
          <w:rPr>
            <w:color w:val="0000FF"/>
          </w:rPr>
          <w:t>Приказом</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Normal"/>
        <w:ind w:firstLine="540"/>
        <w:jc w:val="both"/>
      </w:pPr>
      <w:r>
        <w:t>28.1. В случае выявления гражданином, выразившим желание стать опекуном (попечителем), в заключени</w:t>
      </w:r>
      <w:proofErr w:type="gramStart"/>
      <w:r>
        <w:t>и</w:t>
      </w:r>
      <w:proofErr w:type="gramEnd"/>
      <w:r>
        <w:t xml:space="preserve"> о возможности заявителя быть опекуном (попечителем), акте органа местного самоуправления, предоставляющего государственную услугу, о назначении заявителя опекуном (попечителем) или в заключении об отказе в назначении заявителя опекуном (попечителем) опечаток и (или) ошибок гражданин представляет в орган местного самоуправления, предоставляющий государственную услугу, заявление в письменном виде об исправлении таких опечаток и (или) ошибок.</w:t>
      </w:r>
    </w:p>
    <w:p w:rsidR="00830E6E" w:rsidRDefault="00830E6E">
      <w:pPr>
        <w:pStyle w:val="ConsPlusNormal"/>
        <w:spacing w:before="220"/>
        <w:ind w:firstLine="540"/>
        <w:jc w:val="both"/>
      </w:pPr>
      <w:r>
        <w:t>Специалист органа местного самоуправления, предоставляющего государственную услугу, в день обращения гражданина с соответствующим заявлением рассматривает заявление и в случае выявления допущенных опечаток и (или) ошибок в заключени</w:t>
      </w:r>
      <w:proofErr w:type="gramStart"/>
      <w:r>
        <w:t>и</w:t>
      </w:r>
      <w:proofErr w:type="gramEnd"/>
      <w:r>
        <w:t xml:space="preserve"> о возможности заявителя быть опекуном (попечителем), акте органа местного самоуправления, предоставляющего государственную услугу, о назначении заявителя опекуном (попечителем) или в заключении об отказе в назначении заявителя опекуном (попечителем) выдает гражданину переоформленное заключение о возможности заявителя быть опекуном (попечителем), акт органа местного самоуправления, предоставляющего государственную услугу, о назначении заявителя опекуном (попечителем) или заключение об отказе в назначении заявителя опекуном (попечителем).</w:t>
      </w:r>
    </w:p>
    <w:p w:rsidR="00830E6E" w:rsidRDefault="00830E6E">
      <w:pPr>
        <w:pStyle w:val="ConsPlusNormal"/>
        <w:jc w:val="both"/>
      </w:pPr>
    </w:p>
    <w:p w:rsidR="00830E6E" w:rsidRDefault="00830E6E">
      <w:pPr>
        <w:pStyle w:val="ConsPlusTitle"/>
        <w:jc w:val="center"/>
        <w:outlineLvl w:val="2"/>
      </w:pPr>
      <w:r>
        <w:t xml:space="preserve">28. Заключение договора об осуществлении опеки на </w:t>
      </w:r>
      <w:proofErr w:type="gramStart"/>
      <w:r>
        <w:t>возмездных</w:t>
      </w:r>
      <w:proofErr w:type="gramEnd"/>
    </w:p>
    <w:p w:rsidR="00830E6E" w:rsidRDefault="00830E6E">
      <w:pPr>
        <w:pStyle w:val="ConsPlusTitle"/>
        <w:jc w:val="center"/>
      </w:pPr>
      <w:proofErr w:type="gramStart"/>
      <w:r>
        <w:t>условиях</w:t>
      </w:r>
      <w:proofErr w:type="gramEnd"/>
    </w:p>
    <w:p w:rsidR="00830E6E" w:rsidRDefault="00830E6E">
      <w:pPr>
        <w:pStyle w:val="ConsPlusNormal"/>
        <w:jc w:val="both"/>
      </w:pPr>
    </w:p>
    <w:p w:rsidR="00830E6E" w:rsidRDefault="00830E6E">
      <w:pPr>
        <w:pStyle w:val="ConsPlusNormal"/>
        <w:ind w:firstLine="540"/>
        <w:jc w:val="both"/>
      </w:pPr>
      <w:r>
        <w:t xml:space="preserve">Исключен. - </w:t>
      </w:r>
      <w:hyperlink r:id="rId57">
        <w:r>
          <w:rPr>
            <w:color w:val="0000FF"/>
          </w:rPr>
          <w:t>Приказ</w:t>
        </w:r>
      </w:hyperlink>
      <w:r>
        <w:t xml:space="preserve"> Министерства труда и социальной защиты Калужской области от 19.10.2015 N 1399-П.</w:t>
      </w:r>
    </w:p>
    <w:p w:rsidR="00830E6E" w:rsidRDefault="00830E6E">
      <w:pPr>
        <w:pStyle w:val="ConsPlusNormal"/>
        <w:jc w:val="both"/>
      </w:pPr>
    </w:p>
    <w:p w:rsidR="00830E6E" w:rsidRDefault="00830E6E">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830E6E" w:rsidRDefault="00830E6E">
      <w:pPr>
        <w:pStyle w:val="ConsPlusNormal"/>
        <w:jc w:val="center"/>
      </w:pPr>
      <w:proofErr w:type="gramStart"/>
      <w:r>
        <w:t xml:space="preserve">(в ред. </w:t>
      </w:r>
      <w:hyperlink r:id="rId58">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Title"/>
        <w:jc w:val="center"/>
        <w:outlineLvl w:val="2"/>
      </w:pPr>
      <w:r>
        <w:t xml:space="preserve">29. Порядок осуществления текущего </w:t>
      </w:r>
      <w:proofErr w:type="gramStart"/>
      <w:r>
        <w:t>контроля за</w:t>
      </w:r>
      <w:proofErr w:type="gramEnd"/>
      <w:r>
        <w:t xml:space="preserve"> соблюдением</w:t>
      </w:r>
    </w:p>
    <w:p w:rsidR="00830E6E" w:rsidRDefault="00830E6E">
      <w:pPr>
        <w:pStyle w:val="ConsPlusTitle"/>
        <w:jc w:val="center"/>
      </w:pPr>
      <w:r>
        <w:t>и исполнением ответственными должностными лицами положений</w:t>
      </w:r>
    </w:p>
    <w:p w:rsidR="00830E6E" w:rsidRDefault="00830E6E">
      <w:pPr>
        <w:pStyle w:val="ConsPlusTitle"/>
        <w:jc w:val="center"/>
      </w:pPr>
      <w:r>
        <w:t>административного регламента и иных нормативных правовых</w:t>
      </w:r>
    </w:p>
    <w:p w:rsidR="00830E6E" w:rsidRDefault="00830E6E">
      <w:pPr>
        <w:pStyle w:val="ConsPlusTitle"/>
        <w:jc w:val="center"/>
      </w:pPr>
      <w:r>
        <w:t>актов, устанавливающих требования к предоставлению</w:t>
      </w:r>
    </w:p>
    <w:p w:rsidR="00830E6E" w:rsidRDefault="00830E6E">
      <w:pPr>
        <w:pStyle w:val="ConsPlusTitle"/>
        <w:jc w:val="center"/>
      </w:pPr>
      <w:r>
        <w:t>государственной услуги, а также принятием решений</w:t>
      </w:r>
    </w:p>
    <w:p w:rsidR="00830E6E" w:rsidRDefault="00830E6E">
      <w:pPr>
        <w:pStyle w:val="ConsPlusTitle"/>
        <w:jc w:val="center"/>
      </w:pPr>
      <w:r>
        <w:t>ответственными лицами</w:t>
      </w:r>
    </w:p>
    <w:p w:rsidR="00830E6E" w:rsidRDefault="00830E6E">
      <w:pPr>
        <w:pStyle w:val="ConsPlusNormal"/>
        <w:jc w:val="both"/>
      </w:pPr>
    </w:p>
    <w:p w:rsidR="00830E6E" w:rsidRDefault="00830E6E">
      <w:pPr>
        <w:pStyle w:val="ConsPlusNormal"/>
        <w:ind w:firstLine="540"/>
        <w:jc w:val="both"/>
      </w:pPr>
      <w:r>
        <w:t xml:space="preserve">Текущий </w:t>
      </w:r>
      <w:proofErr w:type="gramStart"/>
      <w:r>
        <w:t>контроль за</w:t>
      </w:r>
      <w:proofErr w:type="gramEnd"/>
      <w:r>
        <w:t xml:space="preserve"> соблюдением последовательности административных процедур, установленных настоящим Административным регламентом, и принятием соответствующих решений в ходе предоставления государственной услуги осуществляется руководителем органа местного самоуправления, предоставляющего государственную услугу.</w:t>
      </w:r>
    </w:p>
    <w:p w:rsidR="00830E6E" w:rsidRDefault="00830E6E">
      <w:pPr>
        <w:pStyle w:val="ConsPlusNormal"/>
        <w:spacing w:before="220"/>
        <w:ind w:firstLine="540"/>
        <w:jc w:val="both"/>
      </w:pPr>
      <w:r>
        <w:t>Текущий контроль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специалиста органа местного самоуправления, предоставляющего государственную услугу.</w:t>
      </w:r>
    </w:p>
    <w:p w:rsidR="00830E6E" w:rsidRDefault="00830E6E">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и Калужской области (перечень должностных лиц, осуществляющих текущий контроль, устанавливается правовыми актами органов, предоставляющих государственную услугу).</w:t>
      </w:r>
    </w:p>
    <w:p w:rsidR="00830E6E" w:rsidRDefault="00830E6E">
      <w:pPr>
        <w:pStyle w:val="ConsPlusNormal"/>
        <w:spacing w:before="220"/>
        <w:ind w:firstLine="540"/>
        <w:jc w:val="both"/>
      </w:pPr>
      <w:proofErr w:type="gramStart"/>
      <w:r>
        <w:t>Контроль за</w:t>
      </w:r>
      <w:proofErr w:type="gramEnd"/>
      <w:r>
        <w:t xml:space="preserve"> деятельностью органов местного самоуправления по предоставлению государственной услуги в соответствии с требованиями </w:t>
      </w:r>
      <w:hyperlink r:id="rId59">
        <w:r>
          <w:rPr>
            <w:color w:val="0000FF"/>
          </w:rPr>
          <w:t>Закона</w:t>
        </w:r>
      </w:hyperlink>
      <w: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осуществляется Министерством.</w:t>
      </w:r>
    </w:p>
    <w:p w:rsidR="00830E6E" w:rsidRDefault="00830E6E">
      <w:pPr>
        <w:pStyle w:val="ConsPlusNormal"/>
        <w:jc w:val="both"/>
      </w:pPr>
    </w:p>
    <w:p w:rsidR="00830E6E" w:rsidRDefault="00830E6E">
      <w:pPr>
        <w:pStyle w:val="ConsPlusTitle"/>
        <w:jc w:val="center"/>
        <w:outlineLvl w:val="2"/>
      </w:pPr>
      <w:r>
        <w:t xml:space="preserve">30. Порядок и периодичность осуществления </w:t>
      </w:r>
      <w:proofErr w:type="gramStart"/>
      <w:r>
        <w:t>плановых</w:t>
      </w:r>
      <w:proofErr w:type="gramEnd"/>
    </w:p>
    <w:p w:rsidR="00830E6E" w:rsidRDefault="00830E6E">
      <w:pPr>
        <w:pStyle w:val="ConsPlusTitle"/>
        <w:jc w:val="center"/>
      </w:pPr>
      <w:r>
        <w:t>и внеплановых проверок полноты и качества предоставления</w:t>
      </w:r>
    </w:p>
    <w:p w:rsidR="00830E6E" w:rsidRDefault="00830E6E">
      <w:pPr>
        <w:pStyle w:val="ConsPlusTitle"/>
        <w:jc w:val="center"/>
      </w:pPr>
      <w:r>
        <w:t>государственной услуги, в том числе порядок и формы контроля</w:t>
      </w:r>
    </w:p>
    <w:p w:rsidR="00830E6E" w:rsidRDefault="00830E6E">
      <w:pPr>
        <w:pStyle w:val="ConsPlusTitle"/>
        <w:jc w:val="center"/>
      </w:pPr>
      <w:r>
        <w:t>за полнотой и качеством предоставления государственной</w:t>
      </w:r>
    </w:p>
    <w:p w:rsidR="00830E6E" w:rsidRDefault="00830E6E">
      <w:pPr>
        <w:pStyle w:val="ConsPlusTitle"/>
        <w:jc w:val="center"/>
      </w:pPr>
      <w:r>
        <w:t>услуги</w:t>
      </w:r>
    </w:p>
    <w:p w:rsidR="00830E6E" w:rsidRDefault="00830E6E">
      <w:pPr>
        <w:pStyle w:val="ConsPlusNormal"/>
        <w:jc w:val="both"/>
      </w:pPr>
    </w:p>
    <w:p w:rsidR="00830E6E" w:rsidRDefault="00830E6E">
      <w:pPr>
        <w:pStyle w:val="ConsPlusNormal"/>
        <w:ind w:firstLine="540"/>
        <w:jc w:val="both"/>
      </w:pPr>
      <w:proofErr w:type="gramStart"/>
      <w:r>
        <w:t>Контроль за полнотой и качеством предоставления государственной услуги включает в себя проведение проверок, заслушивание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ответственных за организацию работы по</w:t>
      </w:r>
      <w:proofErr w:type="gramEnd"/>
      <w:r>
        <w:t xml:space="preserve"> предоставлению государственной услуги.</w:t>
      </w:r>
    </w:p>
    <w:p w:rsidR="00830E6E" w:rsidRDefault="00830E6E">
      <w:pPr>
        <w:pStyle w:val="ConsPlusNormal"/>
        <w:spacing w:before="220"/>
        <w:ind w:firstLine="540"/>
        <w:jc w:val="both"/>
      </w:pPr>
      <w: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30E6E" w:rsidRDefault="00830E6E">
      <w:pPr>
        <w:pStyle w:val="ConsPlusNormal"/>
        <w:spacing w:before="220"/>
        <w:ind w:firstLine="540"/>
        <w:jc w:val="both"/>
      </w:pPr>
      <w:r>
        <w:t>Внеплановые проверки проводятся в случае поступления в Министерство обращений физических или юридических лиц с жалобами на нарушения прав и законных интересов заявителей государственной услуги.</w:t>
      </w:r>
    </w:p>
    <w:p w:rsidR="00830E6E" w:rsidRDefault="00830E6E">
      <w:pPr>
        <w:pStyle w:val="ConsPlusNormal"/>
        <w:spacing w:before="220"/>
        <w:ind w:firstLine="540"/>
        <w:jc w:val="both"/>
      </w:pPr>
      <w:r>
        <w:t xml:space="preserve">Плановые проверки осуществляются на основании годового </w:t>
      </w:r>
      <w:proofErr w:type="gramStart"/>
      <w:r>
        <w:t>плана работы управления социальной поддержки населения</w:t>
      </w:r>
      <w:proofErr w:type="gramEnd"/>
      <w:r>
        <w:t xml:space="preserve"> Министерства, который доводится до сведения органов местного самоуправления.</w:t>
      </w:r>
    </w:p>
    <w:p w:rsidR="00830E6E" w:rsidRDefault="00830E6E">
      <w:pPr>
        <w:pStyle w:val="ConsPlusNormal"/>
        <w:spacing w:before="220"/>
        <w:ind w:firstLine="540"/>
        <w:jc w:val="both"/>
      </w:pPr>
      <w:r>
        <w:t>Проверки полноты и качества исполнения государственной услуги осуществляются на основании приказов Министерства. Для проведения проверки полноты и качества предоставления государственной услуги начальник управления социальной поддержки населения в течение 3 дней создает комиссию, в состав которой включаются не менее 2 специалистов управления социального обслуживания населения. Проверка проводится в течение 1 дня.</w:t>
      </w:r>
    </w:p>
    <w:p w:rsidR="00830E6E" w:rsidRDefault="00830E6E">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специалистами, проводившими проверку, и утверждается начальником управления социальной поддержки населения. При необходимости к акту проверки прилагаются копии документов, свидетельствующих о наличии нарушений по вопросам, подлежащим проверке.</w:t>
      </w:r>
    </w:p>
    <w:p w:rsidR="00830E6E" w:rsidRDefault="00830E6E">
      <w:pPr>
        <w:pStyle w:val="ConsPlusNormal"/>
        <w:jc w:val="both"/>
      </w:pPr>
    </w:p>
    <w:p w:rsidR="00830E6E" w:rsidRDefault="00830E6E">
      <w:pPr>
        <w:pStyle w:val="ConsPlusTitle"/>
        <w:jc w:val="center"/>
        <w:outlineLvl w:val="2"/>
      </w:pPr>
      <w:r>
        <w:t>31. Ответственность должностных лиц и специалистов органов</w:t>
      </w:r>
    </w:p>
    <w:p w:rsidR="00830E6E" w:rsidRDefault="00830E6E">
      <w:pPr>
        <w:pStyle w:val="ConsPlusTitle"/>
        <w:jc w:val="center"/>
      </w:pPr>
      <w:r>
        <w:t>местного самоуправления за решения и действия (бездействие),</w:t>
      </w:r>
    </w:p>
    <w:p w:rsidR="00830E6E" w:rsidRDefault="00830E6E">
      <w:pPr>
        <w:pStyle w:val="ConsPlusTitle"/>
        <w:jc w:val="center"/>
      </w:pPr>
      <w:r>
        <w:t>принимаемые (осуществляемые) ими в ходе предоставления</w:t>
      </w:r>
    </w:p>
    <w:p w:rsidR="00830E6E" w:rsidRDefault="00830E6E">
      <w:pPr>
        <w:pStyle w:val="ConsPlusTitle"/>
        <w:jc w:val="center"/>
      </w:pPr>
      <w:r>
        <w:t>государственной услуги</w:t>
      </w:r>
    </w:p>
    <w:p w:rsidR="00830E6E" w:rsidRDefault="00830E6E">
      <w:pPr>
        <w:pStyle w:val="ConsPlusNormal"/>
        <w:jc w:val="both"/>
      </w:pPr>
    </w:p>
    <w:p w:rsidR="00830E6E" w:rsidRDefault="00830E6E">
      <w:pPr>
        <w:pStyle w:val="ConsPlusNormal"/>
        <w:ind w:firstLine="540"/>
        <w:jc w:val="both"/>
      </w:pPr>
      <w:r>
        <w:t xml:space="preserve">Специалист органа местного самоуправления, предоставляющего государственную услугу, несет персональную ответственность в соответствии с законодательством Российской Федерации и Калужской области </w:t>
      </w:r>
      <w:proofErr w:type="gramStart"/>
      <w:r>
        <w:t>за</w:t>
      </w:r>
      <w:proofErr w:type="gramEnd"/>
      <w:r>
        <w:t>:</w:t>
      </w:r>
    </w:p>
    <w:p w:rsidR="00830E6E" w:rsidRDefault="00830E6E">
      <w:pPr>
        <w:pStyle w:val="ConsPlusNormal"/>
        <w:spacing w:before="220"/>
        <w:ind w:firstLine="540"/>
        <w:jc w:val="both"/>
      </w:pPr>
      <w:r>
        <w:t>- соблюдение сроков и порядка предоставления информации;</w:t>
      </w:r>
    </w:p>
    <w:p w:rsidR="00830E6E" w:rsidRDefault="00830E6E">
      <w:pPr>
        <w:pStyle w:val="ConsPlusNormal"/>
        <w:spacing w:before="220"/>
        <w:ind w:firstLine="540"/>
        <w:jc w:val="both"/>
      </w:pPr>
      <w:r>
        <w:t>- правильность заполнения документов;</w:t>
      </w:r>
    </w:p>
    <w:p w:rsidR="00830E6E" w:rsidRDefault="00830E6E">
      <w:pPr>
        <w:pStyle w:val="ConsPlusNormal"/>
        <w:spacing w:before="220"/>
        <w:ind w:firstLine="540"/>
        <w:jc w:val="both"/>
      </w:pPr>
      <w:r>
        <w:t>- соблюдение сроков выполнения административных процедур;</w:t>
      </w:r>
    </w:p>
    <w:p w:rsidR="00830E6E" w:rsidRDefault="00830E6E">
      <w:pPr>
        <w:pStyle w:val="ConsPlusNormal"/>
        <w:spacing w:before="220"/>
        <w:ind w:firstLine="540"/>
        <w:jc w:val="both"/>
      </w:pPr>
      <w:r>
        <w:t>- правильность принятия решения о предоставлении услуги, отказе в предоставлении услуги.</w:t>
      </w:r>
    </w:p>
    <w:p w:rsidR="00830E6E" w:rsidRDefault="00830E6E">
      <w:pPr>
        <w:pStyle w:val="ConsPlusNormal"/>
        <w:spacing w:before="220"/>
        <w:ind w:firstLine="540"/>
        <w:jc w:val="both"/>
      </w:pPr>
      <w:r>
        <w:t>За допущенные нарушения при исполнении действий и соблюдении сроков руководитель принимает решение о привлечении специалиста органа местного самоуправления, предоставляющего государственную услугу, к дисциплинарной ответственности в соответствии с законодательством Российской Федерации и Калужской области.</w:t>
      </w:r>
    </w:p>
    <w:p w:rsidR="00830E6E" w:rsidRDefault="00830E6E">
      <w:pPr>
        <w:pStyle w:val="ConsPlusNormal"/>
        <w:jc w:val="both"/>
      </w:pPr>
    </w:p>
    <w:p w:rsidR="00830E6E" w:rsidRDefault="00830E6E">
      <w:pPr>
        <w:pStyle w:val="ConsPlusTitle"/>
        <w:jc w:val="center"/>
        <w:outlineLvl w:val="2"/>
      </w:pPr>
      <w:r>
        <w:t>32. Требования к порядку и формам контроля</w:t>
      </w:r>
    </w:p>
    <w:p w:rsidR="00830E6E" w:rsidRDefault="00830E6E">
      <w:pPr>
        <w:pStyle w:val="ConsPlusTitle"/>
        <w:jc w:val="center"/>
      </w:pPr>
      <w:r>
        <w:t>за предоставлением государственной услуги, в том числе</w:t>
      </w:r>
    </w:p>
    <w:p w:rsidR="00830E6E" w:rsidRDefault="00830E6E">
      <w:pPr>
        <w:pStyle w:val="ConsPlusTitle"/>
        <w:jc w:val="center"/>
      </w:pPr>
      <w:r>
        <w:t>со стороны граждан, их объединений и организаций</w:t>
      </w:r>
    </w:p>
    <w:p w:rsidR="00830E6E" w:rsidRDefault="00830E6E">
      <w:pPr>
        <w:pStyle w:val="ConsPlusNormal"/>
        <w:jc w:val="both"/>
      </w:pPr>
    </w:p>
    <w:p w:rsidR="00830E6E" w:rsidRDefault="00830E6E">
      <w:pPr>
        <w:pStyle w:val="ConsPlusNormal"/>
        <w:ind w:firstLine="540"/>
        <w:jc w:val="both"/>
      </w:pPr>
      <w:r>
        <w:t xml:space="preserve">32.1. </w:t>
      </w:r>
      <w:proofErr w:type="gramStart"/>
      <w:r>
        <w:t>Контроль за</w:t>
      </w:r>
      <w:proofErr w:type="gramEnd"/>
      <w:r>
        <w:t xml:space="preserve"> рассмотрением своих заявлений и за ходом предоставления государственной услуги заявители могут осуществлять на основании полученной в органе местного самоуправления, предоставляющего государственную услугу, информации путем:</w:t>
      </w:r>
    </w:p>
    <w:p w:rsidR="00830E6E" w:rsidRDefault="00830E6E">
      <w:pPr>
        <w:pStyle w:val="ConsPlusNormal"/>
        <w:spacing w:before="220"/>
        <w:ind w:firstLine="540"/>
        <w:jc w:val="both"/>
      </w:pPr>
      <w:r>
        <w:t>- индивидуального консультирования лично;</w:t>
      </w:r>
    </w:p>
    <w:p w:rsidR="00830E6E" w:rsidRDefault="00830E6E">
      <w:pPr>
        <w:pStyle w:val="ConsPlusNormal"/>
        <w:spacing w:before="220"/>
        <w:ind w:firstLine="540"/>
        <w:jc w:val="both"/>
      </w:pPr>
      <w:r>
        <w:t>- индивидуального консультирования по почте (электронной почте);</w:t>
      </w:r>
    </w:p>
    <w:p w:rsidR="00830E6E" w:rsidRDefault="00830E6E">
      <w:pPr>
        <w:pStyle w:val="ConsPlusNormal"/>
        <w:spacing w:before="220"/>
        <w:ind w:firstLine="540"/>
        <w:jc w:val="both"/>
      </w:pPr>
      <w:r>
        <w:t>- индивидуального консультирования по телефону.</w:t>
      </w:r>
    </w:p>
    <w:p w:rsidR="00830E6E" w:rsidRDefault="00830E6E">
      <w:pPr>
        <w:pStyle w:val="ConsPlusNormal"/>
        <w:spacing w:before="220"/>
        <w:ind w:firstLine="540"/>
        <w:jc w:val="both"/>
      </w:pPr>
      <w:r>
        <w:t>32.2. Граждане вправе получать информацию о порядке предоставления государственной услуги, а также направлять в орган местного самоуправления, предоставляющий государственную услугу, замечания и предложения по улучшению качества предоставления государственных услуг.</w:t>
      </w:r>
    </w:p>
    <w:p w:rsidR="00830E6E" w:rsidRDefault="00830E6E">
      <w:pPr>
        <w:pStyle w:val="ConsPlusNormal"/>
        <w:jc w:val="both"/>
      </w:pPr>
    </w:p>
    <w:p w:rsidR="00830E6E" w:rsidRDefault="00830E6E">
      <w:pPr>
        <w:pStyle w:val="ConsPlusTitle"/>
        <w:jc w:val="center"/>
        <w:outlineLvl w:val="1"/>
      </w:pPr>
      <w:r>
        <w:t>V. Досудебный (внесудебный) порядок обжалования заявителем</w:t>
      </w:r>
    </w:p>
    <w:p w:rsidR="00830E6E" w:rsidRDefault="00830E6E">
      <w:pPr>
        <w:pStyle w:val="ConsPlusTitle"/>
        <w:jc w:val="center"/>
      </w:pPr>
      <w:r>
        <w:t>решений и действий (бездействия) органа местного</w:t>
      </w:r>
    </w:p>
    <w:p w:rsidR="00830E6E" w:rsidRDefault="00830E6E">
      <w:pPr>
        <w:pStyle w:val="ConsPlusTitle"/>
        <w:jc w:val="center"/>
      </w:pPr>
      <w:r>
        <w:t>самоуправления, предоставляющего государственную услугу,</w:t>
      </w:r>
    </w:p>
    <w:p w:rsidR="00830E6E" w:rsidRDefault="00830E6E">
      <w:pPr>
        <w:pStyle w:val="ConsPlusTitle"/>
        <w:jc w:val="center"/>
      </w:pPr>
      <w:r>
        <w:t>должностного лица органа местного самоуправления,</w:t>
      </w:r>
    </w:p>
    <w:p w:rsidR="00830E6E" w:rsidRDefault="00830E6E">
      <w:pPr>
        <w:pStyle w:val="ConsPlusTitle"/>
        <w:jc w:val="center"/>
      </w:pPr>
      <w:proofErr w:type="gramStart"/>
      <w:r>
        <w:t>предоставляющего</w:t>
      </w:r>
      <w:proofErr w:type="gramEnd"/>
      <w:r>
        <w:t xml:space="preserve"> государственную услугу, муниципального</w:t>
      </w:r>
    </w:p>
    <w:p w:rsidR="00830E6E" w:rsidRDefault="00830E6E">
      <w:pPr>
        <w:pStyle w:val="ConsPlusTitle"/>
        <w:jc w:val="center"/>
      </w:pPr>
      <w:r>
        <w:t>служащего</w:t>
      </w:r>
    </w:p>
    <w:p w:rsidR="00830E6E" w:rsidRDefault="00830E6E">
      <w:pPr>
        <w:pStyle w:val="ConsPlusNormal"/>
        <w:jc w:val="center"/>
      </w:pPr>
      <w:proofErr w:type="gramStart"/>
      <w:r>
        <w:t xml:space="preserve">(в ред. </w:t>
      </w:r>
      <w:hyperlink r:id="rId60">
        <w:r>
          <w:rPr>
            <w:color w:val="0000FF"/>
          </w:rPr>
          <w:t>Приказа</w:t>
        </w:r>
      </w:hyperlink>
      <w:r>
        <w:t xml:space="preserve"> Министерства труда и социальной защиты</w:t>
      </w:r>
      <w:proofErr w:type="gramEnd"/>
    </w:p>
    <w:p w:rsidR="00830E6E" w:rsidRDefault="00830E6E">
      <w:pPr>
        <w:pStyle w:val="ConsPlusNormal"/>
        <w:jc w:val="center"/>
      </w:pPr>
      <w:proofErr w:type="gramStart"/>
      <w:r>
        <w:t>Калужской области от 30.09.2019 N 2222-П)</w:t>
      </w:r>
      <w:proofErr w:type="gramEnd"/>
    </w:p>
    <w:p w:rsidR="00830E6E" w:rsidRDefault="00830E6E">
      <w:pPr>
        <w:pStyle w:val="ConsPlusNormal"/>
        <w:jc w:val="both"/>
      </w:pPr>
    </w:p>
    <w:p w:rsidR="00830E6E" w:rsidRDefault="00830E6E">
      <w:pPr>
        <w:pStyle w:val="ConsPlusTitle"/>
        <w:jc w:val="center"/>
        <w:outlineLvl w:val="2"/>
      </w:pPr>
      <w:r>
        <w:t>33. Информация для заинтересованных лиц об их праве</w:t>
      </w:r>
    </w:p>
    <w:p w:rsidR="00830E6E" w:rsidRDefault="00830E6E">
      <w:pPr>
        <w:pStyle w:val="ConsPlusTitle"/>
        <w:jc w:val="center"/>
      </w:pPr>
      <w:r>
        <w:t>на досудебное (внесудебное) обжалование действий</w:t>
      </w:r>
    </w:p>
    <w:p w:rsidR="00830E6E" w:rsidRDefault="00830E6E">
      <w:pPr>
        <w:pStyle w:val="ConsPlusTitle"/>
        <w:jc w:val="center"/>
      </w:pPr>
      <w:r>
        <w:t>(бездействия) и (или) решений, принятых (осуществленных)</w:t>
      </w:r>
    </w:p>
    <w:p w:rsidR="00830E6E" w:rsidRDefault="00830E6E">
      <w:pPr>
        <w:pStyle w:val="ConsPlusTitle"/>
        <w:jc w:val="center"/>
      </w:pPr>
      <w:r>
        <w:t>в ходе предоставления государственной услуги</w:t>
      </w:r>
    </w:p>
    <w:p w:rsidR="00830E6E" w:rsidRDefault="00830E6E">
      <w:pPr>
        <w:pStyle w:val="ConsPlusNormal"/>
        <w:jc w:val="both"/>
      </w:pPr>
    </w:p>
    <w:p w:rsidR="00830E6E" w:rsidRDefault="00830E6E">
      <w:pPr>
        <w:pStyle w:val="ConsPlusNormal"/>
        <w:ind w:firstLine="540"/>
        <w:jc w:val="both"/>
      </w:pPr>
      <w:r>
        <w:t>Заявитель вправе подать жалобу на решение и (или) действие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при предоставлении государственной услуги (далее - жалоба).</w:t>
      </w:r>
    </w:p>
    <w:p w:rsidR="00830E6E" w:rsidRDefault="00830E6E">
      <w:pPr>
        <w:pStyle w:val="ConsPlusNormal"/>
        <w:jc w:val="both"/>
      </w:pPr>
    </w:p>
    <w:p w:rsidR="00830E6E" w:rsidRDefault="00830E6E">
      <w:pPr>
        <w:pStyle w:val="ConsPlusTitle"/>
        <w:jc w:val="center"/>
        <w:outlineLvl w:val="2"/>
      </w:pPr>
      <w:r>
        <w:t>34. Органы государственной власти, организации</w:t>
      </w:r>
    </w:p>
    <w:p w:rsidR="00830E6E" w:rsidRDefault="00830E6E">
      <w:pPr>
        <w:pStyle w:val="ConsPlusTitle"/>
        <w:jc w:val="center"/>
      </w:pPr>
      <w:r>
        <w:t>и уполномоченные на рассмотрение жалобы лица, которым может</w:t>
      </w:r>
    </w:p>
    <w:p w:rsidR="00830E6E" w:rsidRDefault="00830E6E">
      <w:pPr>
        <w:pStyle w:val="ConsPlusTitle"/>
        <w:jc w:val="center"/>
      </w:pPr>
      <w:r>
        <w:t xml:space="preserve">быть направлена жалоба заявителя в </w:t>
      </w:r>
      <w:proofErr w:type="gramStart"/>
      <w:r>
        <w:t>досудебном</w:t>
      </w:r>
      <w:proofErr w:type="gramEnd"/>
      <w:r>
        <w:t xml:space="preserve"> (внесудебном)</w:t>
      </w:r>
    </w:p>
    <w:p w:rsidR="00830E6E" w:rsidRDefault="00830E6E">
      <w:pPr>
        <w:pStyle w:val="ConsPlusTitle"/>
        <w:jc w:val="center"/>
      </w:pPr>
      <w:proofErr w:type="gramStart"/>
      <w:r>
        <w:t>порядке</w:t>
      </w:r>
      <w:proofErr w:type="gramEnd"/>
    </w:p>
    <w:p w:rsidR="00830E6E" w:rsidRDefault="00830E6E">
      <w:pPr>
        <w:pStyle w:val="ConsPlusNormal"/>
        <w:jc w:val="both"/>
      </w:pPr>
    </w:p>
    <w:p w:rsidR="00830E6E" w:rsidRDefault="00830E6E">
      <w:pPr>
        <w:pStyle w:val="ConsPlusNormal"/>
        <w:ind w:firstLine="540"/>
        <w:jc w:val="both"/>
      </w:pPr>
      <w:r>
        <w:t>Жалоба подается в письменной форме на бумажном носителе, в электронной форме в орган местного самоуправления, предоставляющий государственную услугу, либо Министерство. Жалоба может быть направлена по почте, принята при личном приеме заявителя.</w:t>
      </w:r>
    </w:p>
    <w:p w:rsidR="00830E6E" w:rsidRDefault="00830E6E">
      <w:pPr>
        <w:pStyle w:val="ConsPlusNormal"/>
        <w:jc w:val="both"/>
      </w:pPr>
    </w:p>
    <w:p w:rsidR="00830E6E" w:rsidRDefault="00830E6E">
      <w:pPr>
        <w:pStyle w:val="ConsPlusTitle"/>
        <w:jc w:val="center"/>
        <w:outlineLvl w:val="2"/>
      </w:pPr>
      <w:r>
        <w:t>35. Способы информирования заявителей о порядке подачи</w:t>
      </w:r>
    </w:p>
    <w:p w:rsidR="00830E6E" w:rsidRDefault="00830E6E">
      <w:pPr>
        <w:pStyle w:val="ConsPlusTitle"/>
        <w:jc w:val="center"/>
      </w:pPr>
      <w:r>
        <w:t>и рассмотрения жалобы, в том числе с использованием портала</w:t>
      </w:r>
    </w:p>
    <w:p w:rsidR="00830E6E" w:rsidRDefault="00830E6E">
      <w:pPr>
        <w:pStyle w:val="ConsPlusTitle"/>
        <w:jc w:val="center"/>
      </w:pPr>
      <w:r>
        <w:t xml:space="preserve">государственных и муниципальных услуг (функций) </w:t>
      </w:r>
      <w:proofErr w:type="gramStart"/>
      <w:r>
        <w:t>Калужской</w:t>
      </w:r>
      <w:proofErr w:type="gramEnd"/>
    </w:p>
    <w:p w:rsidR="00830E6E" w:rsidRDefault="00830E6E">
      <w:pPr>
        <w:pStyle w:val="ConsPlusTitle"/>
        <w:jc w:val="center"/>
      </w:pPr>
      <w:r>
        <w:t>области</w:t>
      </w:r>
    </w:p>
    <w:p w:rsidR="00830E6E" w:rsidRDefault="00830E6E">
      <w:pPr>
        <w:pStyle w:val="ConsPlusNormal"/>
        <w:jc w:val="both"/>
      </w:pPr>
    </w:p>
    <w:p w:rsidR="00830E6E" w:rsidRDefault="00830E6E">
      <w:pPr>
        <w:pStyle w:val="ConsPlusNormal"/>
        <w:ind w:firstLine="540"/>
        <w:jc w:val="both"/>
      </w:pPr>
      <w:r>
        <w:t>Информация о порядке подачи и рассмотрения заявителями жалобы размещается на информационных стендах органа местного самоуправления, предоставляющего государственную услугу, официальном сайте Министерства, Региональном портале.</w:t>
      </w:r>
    </w:p>
    <w:p w:rsidR="00830E6E" w:rsidRDefault="00830E6E">
      <w:pPr>
        <w:pStyle w:val="ConsPlusNormal"/>
        <w:jc w:val="both"/>
      </w:pPr>
    </w:p>
    <w:p w:rsidR="00830E6E" w:rsidRDefault="00830E6E">
      <w:pPr>
        <w:pStyle w:val="ConsPlusTitle"/>
        <w:jc w:val="center"/>
        <w:outlineLvl w:val="2"/>
      </w:pPr>
      <w:r>
        <w:t>36. Перечень нормативных правовых актов, регулирующих</w:t>
      </w:r>
    </w:p>
    <w:p w:rsidR="00830E6E" w:rsidRDefault="00830E6E">
      <w:pPr>
        <w:pStyle w:val="ConsPlusTitle"/>
        <w:jc w:val="center"/>
      </w:pPr>
      <w:r>
        <w:t>порядок досудебного (внесудебного) обжалования решений</w:t>
      </w:r>
    </w:p>
    <w:p w:rsidR="00830E6E" w:rsidRDefault="00830E6E">
      <w:pPr>
        <w:pStyle w:val="ConsPlusTitle"/>
        <w:jc w:val="center"/>
      </w:pPr>
      <w:r>
        <w:t>и действий (бездействия) органа исполнительной власти,</w:t>
      </w:r>
    </w:p>
    <w:p w:rsidR="00830E6E" w:rsidRDefault="00830E6E">
      <w:pPr>
        <w:pStyle w:val="ConsPlusTitle"/>
        <w:jc w:val="center"/>
      </w:pPr>
      <w:r>
        <w:t>предоставляющего государственную услугу, а также его</w:t>
      </w:r>
    </w:p>
    <w:p w:rsidR="00830E6E" w:rsidRDefault="00830E6E">
      <w:pPr>
        <w:pStyle w:val="ConsPlusTitle"/>
        <w:jc w:val="center"/>
      </w:pPr>
      <w:r>
        <w:t>должностных лиц</w:t>
      </w:r>
    </w:p>
    <w:p w:rsidR="00830E6E" w:rsidRDefault="00830E6E">
      <w:pPr>
        <w:pStyle w:val="ConsPlusNormal"/>
        <w:jc w:val="both"/>
      </w:pPr>
    </w:p>
    <w:p w:rsidR="00830E6E" w:rsidRDefault="00830E6E">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государственную услугу, а также его должностных лиц, муниципальных служащих регулируется следующими нормативными правовыми актами:</w:t>
      </w:r>
    </w:p>
    <w:p w:rsidR="00830E6E" w:rsidRDefault="00830E6E">
      <w:pPr>
        <w:pStyle w:val="ConsPlusNormal"/>
        <w:spacing w:before="220"/>
        <w:ind w:firstLine="540"/>
        <w:jc w:val="both"/>
      </w:pPr>
      <w:proofErr w:type="gramStart"/>
      <w:r>
        <w:t xml:space="preserve">- Федеральный </w:t>
      </w:r>
      <w:hyperlink r:id="rId61">
        <w:r>
          <w:rPr>
            <w:color w:val="0000FF"/>
          </w:rPr>
          <w:t>закон</w:t>
        </w:r>
      </w:hyperlink>
      <w:r>
        <w:t xml:space="preserve"> от 27.07.2010 N 210-ФЗ "Об организации предоставления государственных и муниципальных услуг" (первоначально опубликован:</w:t>
      </w:r>
      <w:proofErr w:type="gramEnd"/>
      <w:r>
        <w:t xml:space="preserve"> </w:t>
      </w:r>
      <w:proofErr w:type="gramStart"/>
      <w:r>
        <w:t>"Российская газета", N 168, 30.07.2010, Собрание законодательства Российской Федерации, 02.08.2010, N 31, ст. 4179) (в ред. Федеральных законов от 19.07.2018 N 204-ФЗ, от 29.07.2018 N 269-ФЗ, от 01.04.2019 N 48-ФЗ);</w:t>
      </w:r>
      <w:proofErr w:type="gramEnd"/>
    </w:p>
    <w:p w:rsidR="00830E6E" w:rsidRDefault="00830E6E">
      <w:pPr>
        <w:pStyle w:val="ConsPlusNormal"/>
        <w:spacing w:before="220"/>
        <w:ind w:firstLine="540"/>
        <w:jc w:val="both"/>
      </w:pPr>
      <w:proofErr w:type="gramStart"/>
      <w:r>
        <w:t xml:space="preserve">- </w:t>
      </w:r>
      <w:hyperlink r:id="rId6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изданиях "Российская газета", N 271, 23.11.2012, "Собрание законодательства Российской Федерации", 26.11.2012, N 48, ст. 6706 (в ред. постановлений Правительства Российской Федерации от 05.01.2015 N 5, от</w:t>
      </w:r>
      <w:proofErr w:type="gramEnd"/>
      <w:r>
        <w:t xml:space="preserve"> </w:t>
      </w:r>
      <w:proofErr w:type="gramStart"/>
      <w:r>
        <w:t>20.11.2018 N 1391).</w:t>
      </w:r>
      <w:proofErr w:type="gramEnd"/>
    </w:p>
    <w:p w:rsidR="00830E6E" w:rsidRDefault="00830E6E">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государственную услугу, а также его должностных лиц, подлежит обязательному размещению на Региональном портале.</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Приложение N 1</w:t>
      </w:r>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Title"/>
        <w:jc w:val="center"/>
      </w:pPr>
      <w:r>
        <w:t>СПИСОК</w:t>
      </w:r>
    </w:p>
    <w:p w:rsidR="00830E6E" w:rsidRDefault="00830E6E">
      <w:pPr>
        <w:pStyle w:val="ConsPlusTitle"/>
        <w:jc w:val="center"/>
      </w:pPr>
      <w:r>
        <w:t>ОРГАНОВ МЕСТНОГО САМОУПРАВЛЕНИЯ МУНИЦИПАЛЬНЫХ РАЙОНОВ</w:t>
      </w:r>
    </w:p>
    <w:p w:rsidR="00830E6E" w:rsidRDefault="00830E6E">
      <w:pPr>
        <w:pStyle w:val="ConsPlusTitle"/>
        <w:jc w:val="center"/>
      </w:pPr>
      <w:r>
        <w:t>И ГОРОДСКИХ ОКРУГОВ КАЛУЖСКОЙ ОБЛАСТИ, ИСПОЛНЯЮЩИХ</w:t>
      </w:r>
    </w:p>
    <w:p w:rsidR="00830E6E" w:rsidRDefault="00830E6E">
      <w:pPr>
        <w:pStyle w:val="ConsPlusTitle"/>
        <w:jc w:val="center"/>
      </w:pPr>
      <w:r>
        <w:t>ГОСУДАРСТВЕННЫЕ ПОЛНОМОЧИЯ ПО ОРГАНИЗАЦИИ И ОСУЩЕСТВЛЕНИЮ</w:t>
      </w:r>
    </w:p>
    <w:p w:rsidR="00830E6E" w:rsidRDefault="00830E6E">
      <w:pPr>
        <w:pStyle w:val="ConsPlusTitle"/>
        <w:jc w:val="center"/>
      </w:pPr>
      <w:r>
        <w:t>ДЕЯТЕЛЬНОСТИ ПО ОПЕКЕ И ПОПЕЧИТЕЛЬСТВУ</w:t>
      </w:r>
    </w:p>
    <w:p w:rsidR="00830E6E" w:rsidRDefault="00830E6E">
      <w:pPr>
        <w:pStyle w:val="ConsPlusNormal"/>
        <w:jc w:val="both"/>
      </w:pPr>
    </w:p>
    <w:p w:rsidR="00830E6E" w:rsidRDefault="00830E6E">
      <w:pPr>
        <w:pStyle w:val="ConsPlusNormal"/>
        <w:ind w:firstLine="540"/>
        <w:jc w:val="both"/>
      </w:pPr>
      <w:r>
        <w:t xml:space="preserve">Утратил силу. - </w:t>
      </w:r>
      <w:hyperlink r:id="rId63">
        <w:r>
          <w:rPr>
            <w:color w:val="0000FF"/>
          </w:rPr>
          <w:t>Приказ</w:t>
        </w:r>
      </w:hyperlink>
      <w:r>
        <w:t xml:space="preserve"> Министерства труда и социальной защиты Калужской области от 30.09.2019 N 2222-П.</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64">
        <w:r>
          <w:rPr>
            <w:color w:val="0000FF"/>
          </w:rPr>
          <w:t>N 1</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Nonformat"/>
        <w:jc w:val="both"/>
      </w:pPr>
      <w:r>
        <w:t xml:space="preserve">                                                                      Форма</w:t>
      </w:r>
    </w:p>
    <w:p w:rsidR="00830E6E" w:rsidRDefault="00830E6E">
      <w:pPr>
        <w:pStyle w:val="ConsPlusNonformat"/>
        <w:jc w:val="both"/>
      </w:pPr>
    </w:p>
    <w:p w:rsidR="00830E6E" w:rsidRDefault="00830E6E">
      <w:pPr>
        <w:pStyle w:val="ConsPlusNonformat"/>
        <w:jc w:val="both"/>
      </w:pPr>
      <w:r>
        <w:t xml:space="preserve">                               ____________________________________________</w:t>
      </w:r>
    </w:p>
    <w:p w:rsidR="00830E6E" w:rsidRDefault="00830E6E">
      <w:pPr>
        <w:pStyle w:val="ConsPlusNonformat"/>
        <w:jc w:val="both"/>
      </w:pPr>
      <w:r>
        <w:t xml:space="preserve">                               (наименование органа опеки и попечительства)</w:t>
      </w:r>
    </w:p>
    <w:p w:rsidR="00830E6E" w:rsidRDefault="00830E6E">
      <w:pPr>
        <w:pStyle w:val="ConsPlusNonformat"/>
        <w:jc w:val="both"/>
      </w:pPr>
      <w:r>
        <w:t xml:space="preserve">                               от _________________________________________</w:t>
      </w:r>
    </w:p>
    <w:p w:rsidR="00830E6E" w:rsidRDefault="00830E6E">
      <w:pPr>
        <w:pStyle w:val="ConsPlusNonformat"/>
        <w:jc w:val="both"/>
      </w:pPr>
      <w:r>
        <w:t xml:space="preserve">                               ____________________________________________</w:t>
      </w:r>
    </w:p>
    <w:p w:rsidR="00830E6E" w:rsidRDefault="00830E6E">
      <w:pPr>
        <w:pStyle w:val="ConsPlusNonformat"/>
        <w:jc w:val="both"/>
      </w:pPr>
      <w:r>
        <w:t xml:space="preserve">                                  </w:t>
      </w:r>
      <w:proofErr w:type="gramStart"/>
      <w:r>
        <w:t>(фамилия, имя, отчество (при наличии),</w:t>
      </w:r>
      <w:proofErr w:type="gramEnd"/>
    </w:p>
    <w:p w:rsidR="00830E6E" w:rsidRDefault="00830E6E">
      <w:pPr>
        <w:pStyle w:val="ConsPlusNonformat"/>
        <w:jc w:val="both"/>
      </w:pPr>
      <w:r>
        <w:t xml:space="preserve">                                  гражданство, документ, удостоверяющий</w:t>
      </w:r>
    </w:p>
    <w:p w:rsidR="00830E6E" w:rsidRDefault="00830E6E">
      <w:pPr>
        <w:pStyle w:val="ConsPlusNonformat"/>
        <w:jc w:val="both"/>
      </w:pPr>
      <w:r>
        <w:t xml:space="preserve">                                личность (серия, номер, кем и когда выдан),</w:t>
      </w:r>
    </w:p>
    <w:p w:rsidR="00830E6E" w:rsidRDefault="00830E6E">
      <w:pPr>
        <w:pStyle w:val="ConsPlusNonformat"/>
        <w:jc w:val="both"/>
      </w:pPr>
      <w:r>
        <w:t xml:space="preserve">                                    адрес места фактического проживания</w:t>
      </w:r>
    </w:p>
    <w:p w:rsidR="00830E6E" w:rsidRDefault="00830E6E">
      <w:pPr>
        <w:pStyle w:val="ConsPlusNonformat"/>
        <w:jc w:val="both"/>
      </w:pPr>
      <w:r>
        <w:t xml:space="preserve">                                   гражданина, выразившего желание стать</w:t>
      </w:r>
    </w:p>
    <w:p w:rsidR="00830E6E" w:rsidRDefault="00830E6E">
      <w:pPr>
        <w:pStyle w:val="ConsPlusNonformat"/>
        <w:jc w:val="both"/>
      </w:pPr>
      <w:r>
        <w:t xml:space="preserve">                                опекуном или попечителем совершеннолетнего</w:t>
      </w:r>
    </w:p>
    <w:p w:rsidR="00830E6E" w:rsidRDefault="00830E6E">
      <w:pPr>
        <w:pStyle w:val="ConsPlusNonformat"/>
        <w:jc w:val="both"/>
      </w:pPr>
      <w:r>
        <w:t xml:space="preserve">                                     недееспособного или не полностью</w:t>
      </w:r>
    </w:p>
    <w:p w:rsidR="00830E6E" w:rsidRDefault="00830E6E">
      <w:pPr>
        <w:pStyle w:val="ConsPlusNonformat"/>
        <w:jc w:val="both"/>
      </w:pPr>
      <w:r>
        <w:t xml:space="preserve">                                        дееспособного гражданина)</w:t>
      </w:r>
    </w:p>
    <w:p w:rsidR="00830E6E" w:rsidRDefault="00830E6E">
      <w:pPr>
        <w:pStyle w:val="ConsPlusNonformat"/>
        <w:jc w:val="both"/>
      </w:pPr>
    </w:p>
    <w:p w:rsidR="00830E6E" w:rsidRDefault="00830E6E">
      <w:pPr>
        <w:pStyle w:val="ConsPlusNonformat"/>
        <w:jc w:val="both"/>
      </w:pPr>
      <w:bookmarkStart w:id="13" w:name="P622"/>
      <w:bookmarkEnd w:id="13"/>
      <w:r>
        <w:t xml:space="preserve">                                 Заявление</w:t>
      </w:r>
    </w:p>
    <w:p w:rsidR="00830E6E" w:rsidRDefault="00830E6E">
      <w:pPr>
        <w:pStyle w:val="ConsPlusNonformat"/>
        <w:jc w:val="both"/>
      </w:pPr>
      <w:r>
        <w:t xml:space="preserve">              гражданина, выразившего желание стать опекуном</w:t>
      </w:r>
    </w:p>
    <w:p w:rsidR="00830E6E" w:rsidRDefault="00830E6E">
      <w:pPr>
        <w:pStyle w:val="ConsPlusNonformat"/>
        <w:jc w:val="both"/>
      </w:pPr>
      <w:r>
        <w:t xml:space="preserve">             или попечителем совершеннолетнего недееспособного</w:t>
      </w:r>
    </w:p>
    <w:p w:rsidR="00830E6E" w:rsidRDefault="00830E6E">
      <w:pPr>
        <w:pStyle w:val="ConsPlusNonformat"/>
        <w:jc w:val="both"/>
      </w:pPr>
      <w:r>
        <w:t xml:space="preserve">                 или не полностью дееспособного гражданина</w:t>
      </w:r>
    </w:p>
    <w:p w:rsidR="00830E6E" w:rsidRDefault="00830E6E">
      <w:pPr>
        <w:pStyle w:val="ConsPlusNonformat"/>
        <w:jc w:val="both"/>
      </w:pPr>
    </w:p>
    <w:p w:rsidR="00830E6E" w:rsidRDefault="00830E6E">
      <w:pPr>
        <w:pStyle w:val="ConsPlusNonformat"/>
        <w:jc w:val="both"/>
      </w:pPr>
      <w:r>
        <w:t>Я, ________________________________________________________________________</w:t>
      </w:r>
    </w:p>
    <w:p w:rsidR="00830E6E" w:rsidRDefault="00830E6E">
      <w:pPr>
        <w:pStyle w:val="ConsPlusNonformat"/>
        <w:jc w:val="both"/>
      </w:pPr>
      <w:r>
        <w:t xml:space="preserve">                         (фамилия, имя, отчество)</w:t>
      </w:r>
    </w:p>
    <w:p w:rsidR="00830E6E" w:rsidRDefault="00830E6E">
      <w:pPr>
        <w:pStyle w:val="ConsPlusNonformat"/>
        <w:jc w:val="both"/>
      </w:pPr>
    </w:p>
    <w:p w:rsidR="00830E6E" w:rsidRDefault="00830E6E">
      <w:pPr>
        <w:pStyle w:val="ConsPlusNonformat"/>
        <w:jc w:val="both"/>
      </w:pPr>
      <w:r>
        <w:t>┌─┐</w:t>
      </w:r>
    </w:p>
    <w:p w:rsidR="00830E6E" w:rsidRDefault="00830E6E">
      <w:pPr>
        <w:pStyle w:val="ConsPlusNonformat"/>
        <w:jc w:val="both"/>
      </w:pPr>
      <w:r>
        <w:t xml:space="preserve">│ │ прошу передать мне под опеку (попечительство) </w:t>
      </w:r>
      <w:hyperlink w:anchor="P665">
        <w:r>
          <w:rPr>
            <w:color w:val="0000FF"/>
          </w:rPr>
          <w:t>&lt;*&gt;</w:t>
        </w:r>
      </w:hyperlink>
      <w:r>
        <w:t xml:space="preserve"> _____________________</w:t>
      </w:r>
    </w:p>
    <w:p w:rsidR="00830E6E" w:rsidRDefault="00830E6E">
      <w:pPr>
        <w:pStyle w:val="ConsPlusNonformat"/>
        <w:jc w:val="both"/>
      </w:pPr>
      <w:r>
        <w:t>└─┘</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roofErr w:type="gramStart"/>
      <w:r>
        <w:t>(фамилия, имя, отчество совершеннолетнего недееспособного или не полностью</w:t>
      </w:r>
      <w:proofErr w:type="gramEnd"/>
    </w:p>
    <w:p w:rsidR="00830E6E" w:rsidRDefault="00830E6E">
      <w:pPr>
        <w:pStyle w:val="ConsPlusNonformat"/>
        <w:jc w:val="both"/>
      </w:pPr>
      <w:r>
        <w:t xml:space="preserve">         дееспособного гражданина, число, месяц, год его рождения)</w:t>
      </w:r>
    </w:p>
    <w:p w:rsidR="00830E6E" w:rsidRDefault="00830E6E">
      <w:pPr>
        <w:pStyle w:val="ConsPlusNonformat"/>
        <w:jc w:val="both"/>
      </w:pPr>
    </w:p>
    <w:p w:rsidR="00830E6E" w:rsidRDefault="00830E6E">
      <w:pPr>
        <w:pStyle w:val="ConsPlusNonformat"/>
        <w:jc w:val="both"/>
      </w:pPr>
      <w:r>
        <w:t>┌─┐</w:t>
      </w:r>
    </w:p>
    <w:p w:rsidR="00830E6E" w:rsidRDefault="00830E6E">
      <w:pPr>
        <w:pStyle w:val="ConsPlusNonformat"/>
        <w:jc w:val="both"/>
      </w:pPr>
      <w:r>
        <w:t xml:space="preserve">│ │ прошу передать мне под опеку (попечительство) </w:t>
      </w:r>
      <w:hyperlink w:anchor="P665">
        <w:r>
          <w:rPr>
            <w:color w:val="0000FF"/>
          </w:rPr>
          <w:t>&lt;*&gt;</w:t>
        </w:r>
      </w:hyperlink>
      <w:r>
        <w:t xml:space="preserve"> на возмездной основе</w:t>
      </w:r>
    </w:p>
    <w:p w:rsidR="00830E6E" w:rsidRDefault="00830E6E">
      <w:pPr>
        <w:pStyle w:val="ConsPlusNonformat"/>
        <w:jc w:val="both"/>
      </w:pPr>
      <w:r>
        <w:t>└─┘</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roofErr w:type="gramStart"/>
      <w:r>
        <w:t>(фамилия, имя, отчество совершеннолетнего недееспособного или не полностью</w:t>
      </w:r>
      <w:proofErr w:type="gramEnd"/>
    </w:p>
    <w:p w:rsidR="00830E6E" w:rsidRDefault="00830E6E">
      <w:pPr>
        <w:pStyle w:val="ConsPlusNonformat"/>
        <w:jc w:val="both"/>
      </w:pPr>
      <w:r>
        <w:t xml:space="preserve">         дееспособного гражданина, число, месяц, год его рождения)</w:t>
      </w:r>
    </w:p>
    <w:p w:rsidR="00830E6E" w:rsidRDefault="00830E6E">
      <w:pPr>
        <w:pStyle w:val="ConsPlusNonformat"/>
        <w:jc w:val="both"/>
      </w:pPr>
    </w:p>
    <w:p w:rsidR="00830E6E" w:rsidRDefault="00830E6E">
      <w:pPr>
        <w:pStyle w:val="ConsPlusNonformat"/>
        <w:jc w:val="both"/>
      </w:pPr>
      <w:r>
        <w:t xml:space="preserve">    Материальные   возможности,  жилищные  условия,  состояние  здоровья  и</w:t>
      </w:r>
    </w:p>
    <w:p w:rsidR="00830E6E" w:rsidRDefault="00830E6E">
      <w:pPr>
        <w:pStyle w:val="ConsPlusNonformat"/>
        <w:jc w:val="both"/>
      </w:pPr>
      <w:r>
        <w:t>характер  работы  позволяют мне взять совершеннолетнего недееспособного или</w:t>
      </w:r>
    </w:p>
    <w:p w:rsidR="00830E6E" w:rsidRDefault="00830E6E">
      <w:pPr>
        <w:pStyle w:val="ConsPlusNonformat"/>
        <w:jc w:val="both"/>
      </w:pPr>
      <w:r>
        <w:t xml:space="preserve">не полностью дееспособного гражданина под опеку (попечительство) </w:t>
      </w:r>
      <w:hyperlink w:anchor="P665">
        <w:r>
          <w:rPr>
            <w:color w:val="0000FF"/>
          </w:rPr>
          <w:t>&lt;*&gt;</w:t>
        </w:r>
      </w:hyperlink>
      <w:r>
        <w:t>.</w:t>
      </w:r>
    </w:p>
    <w:p w:rsidR="00830E6E" w:rsidRDefault="00830E6E">
      <w:pPr>
        <w:pStyle w:val="ConsPlusNonformat"/>
        <w:jc w:val="both"/>
      </w:pPr>
      <w:r>
        <w:t xml:space="preserve">    Дополнительно могу сообщить о себе следующее: 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w:t>
      </w:r>
      <w:proofErr w:type="gramStart"/>
      <w:r>
        <w:t>(указывается наличие у гражданина необходимых знаний и навыков</w:t>
      </w:r>
      <w:proofErr w:type="gramEnd"/>
    </w:p>
    <w:p w:rsidR="00830E6E" w:rsidRDefault="00830E6E">
      <w:pPr>
        <w:pStyle w:val="ConsPlusNonformat"/>
        <w:jc w:val="both"/>
      </w:pPr>
      <w:r>
        <w:t>в осуществлении опеки (попечительства) над совершеннолетним недееспособным</w:t>
      </w:r>
    </w:p>
    <w:p w:rsidR="00830E6E" w:rsidRDefault="00830E6E">
      <w:pPr>
        <w:pStyle w:val="ConsPlusNonformat"/>
        <w:jc w:val="both"/>
      </w:pPr>
      <w:r>
        <w:t>или не полностью дееспособным гражданином, в том числе информация о наличии</w:t>
      </w:r>
    </w:p>
    <w:p w:rsidR="00830E6E" w:rsidRDefault="00830E6E">
      <w:pPr>
        <w:pStyle w:val="ConsPlusNonformat"/>
        <w:jc w:val="both"/>
      </w:pPr>
      <w:r>
        <w:t xml:space="preserve">    документов о профессиональной деятельности, о прохождении программ</w:t>
      </w:r>
    </w:p>
    <w:p w:rsidR="00830E6E" w:rsidRDefault="00830E6E">
      <w:pPr>
        <w:pStyle w:val="ConsPlusNonformat"/>
        <w:jc w:val="both"/>
      </w:pPr>
      <w:r>
        <w:t xml:space="preserve">          подготовки кандидатов в опекуны или попечители и т.д.)</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
    <w:p w:rsidR="00830E6E" w:rsidRDefault="00830E6E">
      <w:pPr>
        <w:pStyle w:val="ConsPlusNonformat"/>
        <w:jc w:val="both"/>
      </w:pPr>
      <w:r>
        <w:t>Я, _______________________________________________________________________,</w:t>
      </w:r>
    </w:p>
    <w:p w:rsidR="00830E6E" w:rsidRDefault="00830E6E">
      <w:pPr>
        <w:pStyle w:val="ConsPlusNonformat"/>
        <w:jc w:val="both"/>
      </w:pPr>
      <w:r>
        <w:t xml:space="preserve">                   (фамилия, имя, отчество (при наличии))</w:t>
      </w:r>
    </w:p>
    <w:p w:rsidR="00830E6E" w:rsidRDefault="00830E6E">
      <w:pPr>
        <w:pStyle w:val="ConsPlusNonformat"/>
        <w:jc w:val="both"/>
      </w:pPr>
      <w:r>
        <w:t>даю  согласие  на  обработку  и  использование  моих  персональных  данных,</w:t>
      </w:r>
    </w:p>
    <w:p w:rsidR="00830E6E" w:rsidRDefault="00830E6E">
      <w:pPr>
        <w:pStyle w:val="ConsPlusNonformat"/>
        <w:jc w:val="both"/>
      </w:pPr>
      <w:proofErr w:type="gramStart"/>
      <w:r>
        <w:t>содержащихся в настоящем заявлении и в представленных мною документах.</w:t>
      </w:r>
      <w:proofErr w:type="gramEnd"/>
    </w:p>
    <w:p w:rsidR="00830E6E" w:rsidRDefault="00830E6E">
      <w:pPr>
        <w:pStyle w:val="ConsPlusNonformat"/>
        <w:jc w:val="both"/>
      </w:pPr>
    </w:p>
    <w:p w:rsidR="00830E6E" w:rsidRDefault="00830E6E">
      <w:pPr>
        <w:pStyle w:val="ConsPlusNonformat"/>
        <w:jc w:val="both"/>
      </w:pPr>
      <w:r>
        <w:t xml:space="preserve">                                                   ___________   __________</w:t>
      </w:r>
    </w:p>
    <w:p w:rsidR="00830E6E" w:rsidRDefault="00830E6E">
      <w:pPr>
        <w:pStyle w:val="ConsPlusNonformat"/>
        <w:jc w:val="both"/>
      </w:pPr>
      <w:r>
        <w:t xml:space="preserve">                                                    (подпись)      (дата)</w:t>
      </w:r>
    </w:p>
    <w:p w:rsidR="00830E6E" w:rsidRDefault="00830E6E">
      <w:pPr>
        <w:pStyle w:val="ConsPlusNonformat"/>
        <w:jc w:val="both"/>
      </w:pPr>
    </w:p>
    <w:p w:rsidR="00830E6E" w:rsidRDefault="00830E6E">
      <w:pPr>
        <w:pStyle w:val="ConsPlusNonformat"/>
        <w:jc w:val="both"/>
      </w:pPr>
      <w:r>
        <w:t xml:space="preserve">    --------------------------------</w:t>
      </w:r>
    </w:p>
    <w:p w:rsidR="00830E6E" w:rsidRDefault="00830E6E">
      <w:pPr>
        <w:pStyle w:val="ConsPlusNonformat"/>
        <w:jc w:val="both"/>
      </w:pPr>
      <w:bookmarkStart w:id="14" w:name="P665"/>
      <w:bookmarkEnd w:id="14"/>
      <w:r>
        <w:t xml:space="preserve">    &lt;*&gt; Ненужное зачеркнуть</w:t>
      </w:r>
    </w:p>
    <w:p w:rsidR="00830E6E" w:rsidRDefault="00830E6E">
      <w:pPr>
        <w:pStyle w:val="ConsPlusNormal"/>
        <w:jc w:val="both"/>
      </w:pPr>
    </w:p>
    <w:p w:rsidR="00830E6E" w:rsidRDefault="00830E6E">
      <w:pPr>
        <w:pStyle w:val="ConsPlusNormal"/>
        <w:ind w:firstLine="540"/>
        <w:jc w:val="both"/>
      </w:pPr>
      <w:hyperlink r:id="rId65">
        <w:r>
          <w:rPr>
            <w:color w:val="0000FF"/>
          </w:rPr>
          <w:t>Форма</w:t>
        </w:r>
      </w:hyperlink>
      <w:r>
        <w:t xml:space="preserve"> утверждена приказом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N 927".</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both"/>
            </w:pPr>
            <w:hyperlink r:id="rId66">
              <w:r>
                <w:rPr>
                  <w:color w:val="0000FF"/>
                </w:rPr>
                <w:t>Приказом</w:t>
              </w:r>
            </w:hyperlink>
            <w:r>
              <w:rPr>
                <w:color w:val="392C69"/>
              </w:rPr>
              <w:t xml:space="preserve"> Министерства труда и социальной защиты Калужской области от 19.10.2015 N 1399-П приложение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spacing w:before="280"/>
        <w:jc w:val="right"/>
        <w:outlineLvl w:val="1"/>
      </w:pPr>
      <w:bookmarkStart w:id="15" w:name="P674"/>
      <w:bookmarkEnd w:id="15"/>
      <w:r>
        <w:t xml:space="preserve">Приложение </w:t>
      </w:r>
      <w:hyperlink r:id="rId67">
        <w:r>
          <w:rPr>
            <w:color w:val="0000FF"/>
          </w:rPr>
          <w:t>N 2</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both"/>
            </w:pPr>
            <w:r>
              <w:rPr>
                <w:color w:val="392C69"/>
              </w:rPr>
              <w:t>КонсультантПлюс: примечание.</w:t>
            </w:r>
          </w:p>
          <w:p w:rsidR="00830E6E" w:rsidRDefault="00830E6E">
            <w:pPr>
              <w:pStyle w:val="ConsPlusNormal"/>
              <w:jc w:val="both"/>
            </w:pPr>
            <w:r>
              <w:rPr>
                <w:color w:val="392C69"/>
              </w:rPr>
              <w:t xml:space="preserve">Форму </w:t>
            </w:r>
            <w:hyperlink r:id="rId68">
              <w:r>
                <w:rPr>
                  <w:color w:val="0000FF"/>
                </w:rPr>
                <w:t>Заключения</w:t>
              </w:r>
            </w:hyperlink>
            <w:r>
              <w:rPr>
                <w:color w:val="392C69"/>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(Учетная форма N 164/у), утвержденную приказом Министерства здравоохранения Российской Федерации от 18.06.2014 N 290н, см. СПС "КонсультантПлюс</w:t>
            </w:r>
            <w:proofErr w:type="gramStart"/>
            <w:r>
              <w:rPr>
                <w:color w:val="392C69"/>
              </w:rPr>
              <w:t>:В</w:t>
            </w:r>
            <w:proofErr w:type="gramEnd"/>
            <w:r>
              <w:rPr>
                <w:color w:val="392C69"/>
              </w:rPr>
              <w:t>ерсияПроф".</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69">
        <w:r>
          <w:rPr>
            <w:color w:val="0000FF"/>
          </w:rPr>
          <w:t>N 3</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Nonformat"/>
        <w:jc w:val="both"/>
      </w:pPr>
      <w:bookmarkStart w:id="16" w:name="P696"/>
      <w:bookmarkEnd w:id="16"/>
      <w:r>
        <w:t xml:space="preserve">                            Журнал регистрации</w:t>
      </w:r>
    </w:p>
    <w:p w:rsidR="00830E6E" w:rsidRDefault="00830E6E">
      <w:pPr>
        <w:pStyle w:val="ConsPlusNonformat"/>
        <w:jc w:val="both"/>
      </w:pPr>
      <w:r>
        <w:t xml:space="preserve">                заявлений граждан, выразивших желание стать</w:t>
      </w:r>
    </w:p>
    <w:p w:rsidR="00830E6E" w:rsidRDefault="00830E6E">
      <w:pPr>
        <w:pStyle w:val="ConsPlusNonformat"/>
        <w:jc w:val="both"/>
      </w:pPr>
      <w:r>
        <w:t xml:space="preserve">                 опекунами (попечителями) совершеннолетних</w:t>
      </w:r>
    </w:p>
    <w:p w:rsidR="00830E6E" w:rsidRDefault="00830E6E">
      <w:pPr>
        <w:pStyle w:val="ConsPlusNonformat"/>
        <w:jc w:val="both"/>
      </w:pPr>
      <w:r>
        <w:t xml:space="preserve">              недееспособных граждан и граждан, ограниченных</w:t>
      </w:r>
    </w:p>
    <w:p w:rsidR="00830E6E" w:rsidRDefault="00830E6E">
      <w:pPr>
        <w:pStyle w:val="ConsPlusNonformat"/>
        <w:jc w:val="both"/>
      </w:pPr>
      <w:r>
        <w:t xml:space="preserve">                             в дееспособности</w:t>
      </w:r>
    </w:p>
    <w:p w:rsidR="00830E6E" w:rsidRDefault="00830E6E">
      <w:pPr>
        <w:pStyle w:val="ConsPlusNonformat"/>
        <w:jc w:val="both"/>
      </w:pPr>
    </w:p>
    <w:p w:rsidR="00830E6E" w:rsidRDefault="00830E6E">
      <w:pPr>
        <w:pStyle w:val="ConsPlusNonformat"/>
        <w:jc w:val="both"/>
      </w:pPr>
      <w:r>
        <w:t xml:space="preserve">          _______________________________________________________</w:t>
      </w:r>
    </w:p>
    <w:p w:rsidR="00830E6E" w:rsidRDefault="00830E6E">
      <w:pPr>
        <w:pStyle w:val="ConsPlusNonformat"/>
        <w:jc w:val="both"/>
      </w:pPr>
      <w:r>
        <w:t xml:space="preserve">                      (орган опеки и попечительства)</w:t>
      </w:r>
    </w:p>
    <w:p w:rsidR="00830E6E" w:rsidRDefault="00830E6E">
      <w:pPr>
        <w:pStyle w:val="ConsPlusNonformat"/>
        <w:jc w:val="both"/>
      </w:pPr>
      <w:r>
        <w:t xml:space="preserve">          _______________________________________________________</w:t>
      </w:r>
    </w:p>
    <w:p w:rsidR="00830E6E" w:rsidRDefault="00830E6E">
      <w:pPr>
        <w:pStyle w:val="ConsPlusNonformat"/>
        <w:jc w:val="both"/>
      </w:pPr>
      <w:r>
        <w:t xml:space="preserve">                      (субъект Российской Федерации)</w:t>
      </w:r>
    </w:p>
    <w:p w:rsidR="00830E6E" w:rsidRDefault="00830E6E">
      <w:pPr>
        <w:pStyle w:val="ConsPlusNonformat"/>
        <w:jc w:val="both"/>
      </w:pPr>
    </w:p>
    <w:p w:rsidR="00830E6E" w:rsidRDefault="00830E6E">
      <w:pPr>
        <w:pStyle w:val="ConsPlusNonformat"/>
        <w:jc w:val="both"/>
      </w:pPr>
      <w:r>
        <w:t xml:space="preserve">                            Начат: ___________</w:t>
      </w:r>
    </w:p>
    <w:p w:rsidR="00830E6E" w:rsidRDefault="00830E6E">
      <w:pPr>
        <w:pStyle w:val="ConsPlusNonformat"/>
        <w:jc w:val="both"/>
      </w:pPr>
      <w:r>
        <w:t xml:space="preserve">                            Окончен: _________</w:t>
      </w:r>
    </w:p>
    <w:p w:rsidR="00830E6E" w:rsidRDefault="00830E6E">
      <w:pPr>
        <w:pStyle w:val="ConsPlusNormal"/>
        <w:jc w:val="both"/>
      </w:pPr>
    </w:p>
    <w:p w:rsidR="00830E6E" w:rsidRDefault="00830E6E">
      <w:pPr>
        <w:pStyle w:val="ConsPlusNormal"/>
        <w:sectPr w:rsidR="00830E6E" w:rsidSect="007C37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77"/>
        <w:gridCol w:w="1587"/>
        <w:gridCol w:w="1077"/>
        <w:gridCol w:w="1304"/>
        <w:gridCol w:w="850"/>
        <w:gridCol w:w="964"/>
        <w:gridCol w:w="1191"/>
        <w:gridCol w:w="1020"/>
        <w:gridCol w:w="1134"/>
        <w:gridCol w:w="1587"/>
        <w:gridCol w:w="1247"/>
      </w:tblGrid>
      <w:tr w:rsidR="00830E6E">
        <w:tc>
          <w:tcPr>
            <w:tcW w:w="567" w:type="dxa"/>
          </w:tcPr>
          <w:p w:rsidR="00830E6E" w:rsidRDefault="00830E6E">
            <w:pPr>
              <w:pStyle w:val="ConsPlusNormal"/>
              <w:jc w:val="center"/>
            </w:pPr>
            <w:r>
              <w:t xml:space="preserve">N </w:t>
            </w:r>
            <w:proofErr w:type="gramStart"/>
            <w:r>
              <w:t>п</w:t>
            </w:r>
            <w:proofErr w:type="gramEnd"/>
            <w:r>
              <w:t>/п</w:t>
            </w:r>
          </w:p>
        </w:tc>
        <w:tc>
          <w:tcPr>
            <w:tcW w:w="1077" w:type="dxa"/>
          </w:tcPr>
          <w:p w:rsidR="00830E6E" w:rsidRDefault="00830E6E">
            <w:pPr>
              <w:pStyle w:val="ConsPlusNormal"/>
              <w:jc w:val="center"/>
            </w:pPr>
            <w:r>
              <w:t>Дата приема заявления</w:t>
            </w:r>
          </w:p>
        </w:tc>
        <w:tc>
          <w:tcPr>
            <w:tcW w:w="1587" w:type="dxa"/>
          </w:tcPr>
          <w:p w:rsidR="00830E6E" w:rsidRDefault="00830E6E">
            <w:pPr>
              <w:pStyle w:val="ConsPlusNormal"/>
              <w:jc w:val="center"/>
            </w:pPr>
            <w:r>
              <w:t>Форма приема заявления (личное обращение, электронная почта, ПГУ, МФЦ)</w:t>
            </w:r>
          </w:p>
        </w:tc>
        <w:tc>
          <w:tcPr>
            <w:tcW w:w="1077" w:type="dxa"/>
          </w:tcPr>
          <w:p w:rsidR="00830E6E" w:rsidRDefault="00830E6E">
            <w:pPr>
              <w:pStyle w:val="ConsPlusNormal"/>
              <w:jc w:val="center"/>
            </w:pPr>
            <w:r>
              <w:t>Ф.И.О., дата рождения</w:t>
            </w:r>
          </w:p>
        </w:tc>
        <w:tc>
          <w:tcPr>
            <w:tcW w:w="1304" w:type="dxa"/>
          </w:tcPr>
          <w:p w:rsidR="00830E6E" w:rsidRDefault="00830E6E">
            <w:pPr>
              <w:pStyle w:val="ConsPlusNormal"/>
              <w:jc w:val="center"/>
            </w:pPr>
            <w:r>
              <w:t>Место жительства (адрес, телефон (рабочий, домашний), e-mail)</w:t>
            </w:r>
          </w:p>
        </w:tc>
        <w:tc>
          <w:tcPr>
            <w:tcW w:w="850" w:type="dxa"/>
          </w:tcPr>
          <w:p w:rsidR="00830E6E" w:rsidRDefault="00830E6E">
            <w:pPr>
              <w:pStyle w:val="ConsPlusNormal"/>
              <w:jc w:val="center"/>
            </w:pPr>
            <w:r>
              <w:t>Семейное положение</w:t>
            </w:r>
          </w:p>
        </w:tc>
        <w:tc>
          <w:tcPr>
            <w:tcW w:w="964" w:type="dxa"/>
          </w:tcPr>
          <w:p w:rsidR="00830E6E" w:rsidRDefault="00830E6E">
            <w:pPr>
              <w:pStyle w:val="ConsPlusNormal"/>
              <w:jc w:val="center"/>
            </w:pPr>
            <w:r>
              <w:t>Перечень представленных документов</w:t>
            </w:r>
          </w:p>
        </w:tc>
        <w:tc>
          <w:tcPr>
            <w:tcW w:w="1191" w:type="dxa"/>
          </w:tcPr>
          <w:p w:rsidR="00830E6E" w:rsidRDefault="00830E6E">
            <w:pPr>
              <w:pStyle w:val="ConsPlusNormal"/>
              <w:jc w:val="center"/>
            </w:pPr>
            <w:r>
              <w:t>Название и дата документа, полученного в рамках межведомственного взаимодействия</w:t>
            </w:r>
          </w:p>
        </w:tc>
        <w:tc>
          <w:tcPr>
            <w:tcW w:w="1020" w:type="dxa"/>
          </w:tcPr>
          <w:p w:rsidR="00830E6E" w:rsidRDefault="00830E6E">
            <w:pPr>
              <w:pStyle w:val="ConsPlusNormal"/>
              <w:jc w:val="center"/>
            </w:pPr>
            <w:r>
              <w:t>Результаты представления документов</w:t>
            </w:r>
          </w:p>
        </w:tc>
        <w:tc>
          <w:tcPr>
            <w:tcW w:w="1134" w:type="dxa"/>
          </w:tcPr>
          <w:p w:rsidR="00830E6E" w:rsidRDefault="00830E6E">
            <w:pPr>
              <w:pStyle w:val="ConsPlusNormal"/>
              <w:jc w:val="center"/>
            </w:pPr>
            <w:r>
              <w:t>Дата и результаты обследования условий жизни гражданина</w:t>
            </w:r>
          </w:p>
        </w:tc>
        <w:tc>
          <w:tcPr>
            <w:tcW w:w="1587" w:type="dxa"/>
          </w:tcPr>
          <w:p w:rsidR="00830E6E" w:rsidRDefault="00830E6E">
            <w:pPr>
              <w:pStyle w:val="ConsPlusNormal"/>
              <w:jc w:val="center"/>
            </w:pPr>
            <w:r>
              <w:t>Результаты рассмотрения обращения гражданина (акт, заключение органа местного самоуправления)</w:t>
            </w:r>
          </w:p>
        </w:tc>
        <w:tc>
          <w:tcPr>
            <w:tcW w:w="1247" w:type="dxa"/>
          </w:tcPr>
          <w:p w:rsidR="00830E6E" w:rsidRDefault="00830E6E">
            <w:pPr>
              <w:pStyle w:val="ConsPlusNormal"/>
              <w:jc w:val="center"/>
            </w:pPr>
            <w:r>
              <w:t>Сведения о заключении договора о возмездной опеке</w:t>
            </w:r>
          </w:p>
        </w:tc>
      </w:tr>
      <w:tr w:rsidR="00830E6E">
        <w:tc>
          <w:tcPr>
            <w:tcW w:w="567" w:type="dxa"/>
          </w:tcPr>
          <w:p w:rsidR="00830E6E" w:rsidRDefault="00830E6E">
            <w:pPr>
              <w:pStyle w:val="ConsPlusNormal"/>
              <w:jc w:val="center"/>
            </w:pPr>
            <w:r>
              <w:t>1</w:t>
            </w:r>
          </w:p>
        </w:tc>
        <w:tc>
          <w:tcPr>
            <w:tcW w:w="1077" w:type="dxa"/>
          </w:tcPr>
          <w:p w:rsidR="00830E6E" w:rsidRDefault="00830E6E">
            <w:pPr>
              <w:pStyle w:val="ConsPlusNormal"/>
              <w:jc w:val="center"/>
            </w:pPr>
            <w:r>
              <w:t>2</w:t>
            </w:r>
          </w:p>
        </w:tc>
        <w:tc>
          <w:tcPr>
            <w:tcW w:w="1587" w:type="dxa"/>
          </w:tcPr>
          <w:p w:rsidR="00830E6E" w:rsidRDefault="00830E6E">
            <w:pPr>
              <w:pStyle w:val="ConsPlusNormal"/>
              <w:jc w:val="center"/>
            </w:pPr>
            <w:r>
              <w:t>3</w:t>
            </w:r>
          </w:p>
        </w:tc>
        <w:tc>
          <w:tcPr>
            <w:tcW w:w="1077" w:type="dxa"/>
          </w:tcPr>
          <w:p w:rsidR="00830E6E" w:rsidRDefault="00830E6E">
            <w:pPr>
              <w:pStyle w:val="ConsPlusNormal"/>
              <w:jc w:val="center"/>
            </w:pPr>
            <w:r>
              <w:t>4</w:t>
            </w:r>
          </w:p>
        </w:tc>
        <w:tc>
          <w:tcPr>
            <w:tcW w:w="1304" w:type="dxa"/>
          </w:tcPr>
          <w:p w:rsidR="00830E6E" w:rsidRDefault="00830E6E">
            <w:pPr>
              <w:pStyle w:val="ConsPlusNormal"/>
              <w:jc w:val="center"/>
            </w:pPr>
            <w:r>
              <w:t>5</w:t>
            </w:r>
          </w:p>
        </w:tc>
        <w:tc>
          <w:tcPr>
            <w:tcW w:w="850" w:type="dxa"/>
          </w:tcPr>
          <w:p w:rsidR="00830E6E" w:rsidRDefault="00830E6E">
            <w:pPr>
              <w:pStyle w:val="ConsPlusNormal"/>
              <w:jc w:val="center"/>
            </w:pPr>
            <w:r>
              <w:t>6</w:t>
            </w:r>
          </w:p>
        </w:tc>
        <w:tc>
          <w:tcPr>
            <w:tcW w:w="964" w:type="dxa"/>
          </w:tcPr>
          <w:p w:rsidR="00830E6E" w:rsidRDefault="00830E6E">
            <w:pPr>
              <w:pStyle w:val="ConsPlusNormal"/>
              <w:jc w:val="center"/>
            </w:pPr>
            <w:r>
              <w:t>7</w:t>
            </w:r>
          </w:p>
        </w:tc>
        <w:tc>
          <w:tcPr>
            <w:tcW w:w="1191" w:type="dxa"/>
          </w:tcPr>
          <w:p w:rsidR="00830E6E" w:rsidRDefault="00830E6E">
            <w:pPr>
              <w:pStyle w:val="ConsPlusNormal"/>
              <w:jc w:val="center"/>
            </w:pPr>
            <w:r>
              <w:t>8</w:t>
            </w:r>
          </w:p>
        </w:tc>
        <w:tc>
          <w:tcPr>
            <w:tcW w:w="1020" w:type="dxa"/>
          </w:tcPr>
          <w:p w:rsidR="00830E6E" w:rsidRDefault="00830E6E">
            <w:pPr>
              <w:pStyle w:val="ConsPlusNormal"/>
              <w:jc w:val="center"/>
            </w:pPr>
            <w:r>
              <w:t>9</w:t>
            </w:r>
          </w:p>
        </w:tc>
        <w:tc>
          <w:tcPr>
            <w:tcW w:w="1134" w:type="dxa"/>
          </w:tcPr>
          <w:p w:rsidR="00830E6E" w:rsidRDefault="00830E6E">
            <w:pPr>
              <w:pStyle w:val="ConsPlusNormal"/>
              <w:jc w:val="center"/>
            </w:pPr>
            <w:r>
              <w:t>10</w:t>
            </w:r>
          </w:p>
        </w:tc>
        <w:tc>
          <w:tcPr>
            <w:tcW w:w="1587" w:type="dxa"/>
          </w:tcPr>
          <w:p w:rsidR="00830E6E" w:rsidRDefault="00830E6E">
            <w:pPr>
              <w:pStyle w:val="ConsPlusNormal"/>
              <w:jc w:val="center"/>
            </w:pPr>
            <w:r>
              <w:t>11</w:t>
            </w:r>
          </w:p>
        </w:tc>
        <w:tc>
          <w:tcPr>
            <w:tcW w:w="1247" w:type="dxa"/>
          </w:tcPr>
          <w:p w:rsidR="00830E6E" w:rsidRDefault="00830E6E">
            <w:pPr>
              <w:pStyle w:val="ConsPlusNormal"/>
              <w:jc w:val="center"/>
            </w:pPr>
            <w:r>
              <w:t>12</w:t>
            </w:r>
          </w:p>
        </w:tc>
      </w:tr>
      <w:tr w:rsidR="00830E6E">
        <w:tc>
          <w:tcPr>
            <w:tcW w:w="567" w:type="dxa"/>
          </w:tcPr>
          <w:p w:rsidR="00830E6E" w:rsidRDefault="00830E6E">
            <w:pPr>
              <w:pStyle w:val="ConsPlusNormal"/>
            </w:pPr>
          </w:p>
        </w:tc>
        <w:tc>
          <w:tcPr>
            <w:tcW w:w="1077" w:type="dxa"/>
          </w:tcPr>
          <w:p w:rsidR="00830E6E" w:rsidRDefault="00830E6E">
            <w:pPr>
              <w:pStyle w:val="ConsPlusNormal"/>
            </w:pPr>
          </w:p>
        </w:tc>
        <w:tc>
          <w:tcPr>
            <w:tcW w:w="1587" w:type="dxa"/>
          </w:tcPr>
          <w:p w:rsidR="00830E6E" w:rsidRDefault="00830E6E">
            <w:pPr>
              <w:pStyle w:val="ConsPlusNormal"/>
            </w:pPr>
          </w:p>
        </w:tc>
        <w:tc>
          <w:tcPr>
            <w:tcW w:w="1077" w:type="dxa"/>
          </w:tcPr>
          <w:p w:rsidR="00830E6E" w:rsidRDefault="00830E6E">
            <w:pPr>
              <w:pStyle w:val="ConsPlusNormal"/>
            </w:pPr>
          </w:p>
        </w:tc>
        <w:tc>
          <w:tcPr>
            <w:tcW w:w="1304" w:type="dxa"/>
          </w:tcPr>
          <w:p w:rsidR="00830E6E" w:rsidRDefault="00830E6E">
            <w:pPr>
              <w:pStyle w:val="ConsPlusNormal"/>
            </w:pPr>
          </w:p>
        </w:tc>
        <w:tc>
          <w:tcPr>
            <w:tcW w:w="850" w:type="dxa"/>
          </w:tcPr>
          <w:p w:rsidR="00830E6E" w:rsidRDefault="00830E6E">
            <w:pPr>
              <w:pStyle w:val="ConsPlusNormal"/>
            </w:pPr>
          </w:p>
        </w:tc>
        <w:tc>
          <w:tcPr>
            <w:tcW w:w="964" w:type="dxa"/>
          </w:tcPr>
          <w:p w:rsidR="00830E6E" w:rsidRDefault="00830E6E">
            <w:pPr>
              <w:pStyle w:val="ConsPlusNormal"/>
            </w:pPr>
          </w:p>
        </w:tc>
        <w:tc>
          <w:tcPr>
            <w:tcW w:w="1191" w:type="dxa"/>
          </w:tcPr>
          <w:p w:rsidR="00830E6E" w:rsidRDefault="00830E6E">
            <w:pPr>
              <w:pStyle w:val="ConsPlusNormal"/>
            </w:pPr>
          </w:p>
        </w:tc>
        <w:tc>
          <w:tcPr>
            <w:tcW w:w="1020" w:type="dxa"/>
          </w:tcPr>
          <w:p w:rsidR="00830E6E" w:rsidRDefault="00830E6E">
            <w:pPr>
              <w:pStyle w:val="ConsPlusNormal"/>
            </w:pPr>
          </w:p>
        </w:tc>
        <w:tc>
          <w:tcPr>
            <w:tcW w:w="1134" w:type="dxa"/>
          </w:tcPr>
          <w:p w:rsidR="00830E6E" w:rsidRDefault="00830E6E">
            <w:pPr>
              <w:pStyle w:val="ConsPlusNormal"/>
            </w:pPr>
          </w:p>
        </w:tc>
        <w:tc>
          <w:tcPr>
            <w:tcW w:w="1587" w:type="dxa"/>
          </w:tcPr>
          <w:p w:rsidR="00830E6E" w:rsidRDefault="00830E6E">
            <w:pPr>
              <w:pStyle w:val="ConsPlusNormal"/>
            </w:pPr>
          </w:p>
        </w:tc>
        <w:tc>
          <w:tcPr>
            <w:tcW w:w="1247" w:type="dxa"/>
          </w:tcPr>
          <w:p w:rsidR="00830E6E" w:rsidRDefault="00830E6E">
            <w:pPr>
              <w:pStyle w:val="ConsPlusNormal"/>
            </w:pPr>
          </w:p>
        </w:tc>
      </w:tr>
    </w:tbl>
    <w:p w:rsidR="00830E6E" w:rsidRDefault="00830E6E">
      <w:pPr>
        <w:pStyle w:val="ConsPlusNormal"/>
        <w:sectPr w:rsidR="00830E6E">
          <w:pgSz w:w="16838" w:h="11905" w:orient="landscape"/>
          <w:pgMar w:top="1701" w:right="1134" w:bottom="850" w:left="1134" w:header="0" w:footer="0" w:gutter="0"/>
          <w:cols w:space="720"/>
          <w:titlePg/>
        </w:sectPr>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70">
        <w:r>
          <w:rPr>
            <w:color w:val="0000FF"/>
          </w:rPr>
          <w:t>N 4</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center"/>
            </w:pPr>
            <w:r>
              <w:rPr>
                <w:color w:val="392C69"/>
              </w:rPr>
              <w:t>Список изменяющих документов</w:t>
            </w:r>
          </w:p>
          <w:p w:rsidR="00830E6E" w:rsidRDefault="00830E6E">
            <w:pPr>
              <w:pStyle w:val="ConsPlusNormal"/>
              <w:jc w:val="center"/>
            </w:pPr>
            <w:proofErr w:type="gramStart"/>
            <w:r>
              <w:rPr>
                <w:color w:val="392C69"/>
              </w:rPr>
              <w:t xml:space="preserve">(в ред. </w:t>
            </w:r>
            <w:hyperlink r:id="rId71">
              <w:r>
                <w:rPr>
                  <w:color w:val="0000FF"/>
                </w:rPr>
                <w:t>Приказа</w:t>
              </w:r>
            </w:hyperlink>
            <w:r>
              <w:rPr>
                <w:color w:val="392C69"/>
              </w:rPr>
              <w:t xml:space="preserve"> Министерства труда и социальной защиты Калужской области</w:t>
            </w:r>
            <w:proofErr w:type="gramEnd"/>
          </w:p>
          <w:p w:rsidR="00830E6E" w:rsidRDefault="00830E6E">
            <w:pPr>
              <w:pStyle w:val="ConsPlusNormal"/>
              <w:jc w:val="center"/>
            </w:pPr>
            <w:r>
              <w:rPr>
                <w:color w:val="392C69"/>
              </w:rPr>
              <w:t>от 19.10.2015 N 1399-П)</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Nonformat"/>
        <w:jc w:val="both"/>
      </w:pPr>
      <w:bookmarkStart w:id="17" w:name="P762"/>
      <w:bookmarkEnd w:id="17"/>
      <w:r>
        <w:t xml:space="preserve">                                Уведомление</w:t>
      </w:r>
    </w:p>
    <w:p w:rsidR="00830E6E" w:rsidRDefault="00830E6E">
      <w:pPr>
        <w:pStyle w:val="ConsPlusNonformat"/>
        <w:jc w:val="both"/>
      </w:pPr>
      <w:r>
        <w:t xml:space="preserve">            о результате рассмотрения представленных документов</w:t>
      </w:r>
    </w:p>
    <w:p w:rsidR="00830E6E" w:rsidRDefault="00830E6E">
      <w:pPr>
        <w:pStyle w:val="ConsPlusNonformat"/>
        <w:jc w:val="both"/>
      </w:pPr>
    </w:p>
    <w:p w:rsidR="00830E6E" w:rsidRDefault="00830E6E">
      <w:pPr>
        <w:pStyle w:val="ConsPlusNonformat"/>
        <w:jc w:val="both"/>
      </w:pPr>
      <w:r>
        <w:t xml:space="preserve">              Уважаемы</w:t>
      </w:r>
      <w:proofErr w:type="gramStart"/>
      <w:r>
        <w:t>й(</w:t>
      </w:r>
      <w:proofErr w:type="gramEnd"/>
      <w:r>
        <w:t>ая) ________________________________!</w:t>
      </w:r>
    </w:p>
    <w:p w:rsidR="00830E6E" w:rsidRDefault="00830E6E">
      <w:pPr>
        <w:pStyle w:val="ConsPlusNonformat"/>
        <w:jc w:val="both"/>
      </w:pPr>
      <w:r>
        <w:t xml:space="preserve">                           (фамилия, имя, отчество заявителя)</w:t>
      </w:r>
    </w:p>
    <w:p w:rsidR="00830E6E" w:rsidRDefault="00830E6E">
      <w:pPr>
        <w:pStyle w:val="ConsPlusNonformat"/>
        <w:jc w:val="both"/>
      </w:pPr>
    </w:p>
    <w:p w:rsidR="00830E6E" w:rsidRDefault="00830E6E">
      <w:pPr>
        <w:pStyle w:val="ConsPlusNonformat"/>
        <w:jc w:val="both"/>
      </w:pPr>
      <w:proofErr w:type="gramStart"/>
      <w:r>
        <w:t>Специалистом  органа  местного самоуправления, исполняющего государственные</w:t>
      </w:r>
      <w:proofErr w:type="gramEnd"/>
    </w:p>
    <w:p w:rsidR="00830E6E" w:rsidRDefault="00830E6E">
      <w:pPr>
        <w:pStyle w:val="ConsPlusNonformat"/>
        <w:jc w:val="both"/>
      </w:pPr>
      <w:r>
        <w:t>полномочия   по   организации  и  осуществлению  деятельности  по  опеке  и</w:t>
      </w:r>
    </w:p>
    <w:p w:rsidR="00830E6E" w:rsidRDefault="00830E6E">
      <w:pPr>
        <w:pStyle w:val="ConsPlusNonformat"/>
        <w:jc w:val="both"/>
      </w:pPr>
      <w:r>
        <w:t>попечительству   в  отношении  совершеннолетних  недееспособных  граждан  и</w:t>
      </w:r>
    </w:p>
    <w:p w:rsidR="00830E6E" w:rsidRDefault="00830E6E">
      <w:pPr>
        <w:pStyle w:val="ConsPlusNonformat"/>
        <w:jc w:val="both"/>
      </w:pPr>
      <w:proofErr w:type="gramStart"/>
      <w:r>
        <w:t>граждан,  ограниченных  в дееспособности, муниципального района (городского</w:t>
      </w:r>
      <w:proofErr w:type="gramEnd"/>
    </w:p>
    <w:p w:rsidR="00830E6E" w:rsidRDefault="00830E6E">
      <w:pPr>
        <w:pStyle w:val="ConsPlusNonformat"/>
        <w:jc w:val="both"/>
      </w:pPr>
      <w:r>
        <w:t>округа)</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наименование муниципального района (городского округа)</w:t>
      </w:r>
    </w:p>
    <w:p w:rsidR="00830E6E" w:rsidRDefault="00830E6E">
      <w:pPr>
        <w:pStyle w:val="ConsPlusNonformat"/>
        <w:jc w:val="both"/>
      </w:pPr>
      <w:r>
        <w:t>рассмотрен  представленный  Вами  комплект  документов  для  предоставления</w:t>
      </w:r>
    </w:p>
    <w:p w:rsidR="00830E6E" w:rsidRDefault="00830E6E">
      <w:pPr>
        <w:pStyle w:val="ConsPlusNonformat"/>
        <w:jc w:val="both"/>
      </w:pPr>
      <w:r>
        <w:t>государственной  услуги  "Установление  опеки  и попечительства в отношении</w:t>
      </w:r>
    </w:p>
    <w:p w:rsidR="00830E6E" w:rsidRDefault="00830E6E">
      <w:pPr>
        <w:pStyle w:val="ConsPlusNonformat"/>
        <w:jc w:val="both"/>
      </w:pPr>
      <w:r>
        <w:t xml:space="preserve">совершеннолетних   недееспособных   граждан   и   граждан,  ограниченных  </w:t>
      </w:r>
      <w:proofErr w:type="gramStart"/>
      <w:r>
        <w:t>в</w:t>
      </w:r>
      <w:proofErr w:type="gramEnd"/>
    </w:p>
    <w:p w:rsidR="00830E6E" w:rsidRDefault="00830E6E">
      <w:pPr>
        <w:pStyle w:val="ConsPlusNonformat"/>
        <w:jc w:val="both"/>
      </w:pPr>
      <w:r>
        <w:t xml:space="preserve">дееспособности,  и заключение с опекуном договора об осуществлении опеки </w:t>
      </w:r>
      <w:proofErr w:type="gramStart"/>
      <w:r>
        <w:t>на</w:t>
      </w:r>
      <w:proofErr w:type="gramEnd"/>
    </w:p>
    <w:p w:rsidR="00830E6E" w:rsidRDefault="00830E6E">
      <w:pPr>
        <w:pStyle w:val="ConsPlusNonformat"/>
        <w:jc w:val="both"/>
      </w:pPr>
      <w:r>
        <w:t xml:space="preserve">возмездных </w:t>
      </w:r>
      <w:proofErr w:type="gramStart"/>
      <w:r>
        <w:t>условиях</w:t>
      </w:r>
      <w:proofErr w:type="gramEnd"/>
      <w:r>
        <w:t>".</w:t>
      </w:r>
    </w:p>
    <w:p w:rsidR="00830E6E" w:rsidRDefault="00830E6E">
      <w:pPr>
        <w:pStyle w:val="ConsPlusNonformat"/>
        <w:jc w:val="both"/>
      </w:pPr>
      <w:r>
        <w:t>Информируем Вас о результатах рассмотрения документов:</w:t>
      </w:r>
    </w:p>
    <w:p w:rsidR="00830E6E" w:rsidRDefault="00830E6E">
      <w:pPr>
        <w:pStyle w:val="ConsPlusNonformat"/>
        <w:jc w:val="both"/>
      </w:pPr>
    </w:p>
    <w:p w:rsidR="00830E6E" w:rsidRDefault="00830E6E">
      <w:pPr>
        <w:pStyle w:val="ConsPlusNonformat"/>
        <w:jc w:val="both"/>
      </w:pPr>
      <w:r>
        <w:t xml:space="preserve">    комплект   представленных  Вами   (лично   или   по  почте)  документов</w:t>
      </w:r>
    </w:p>
    <w:p w:rsidR="00830E6E" w:rsidRDefault="00830E6E">
      <w:pPr>
        <w:pStyle w:val="ConsPlusNonformat"/>
        <w:jc w:val="both"/>
      </w:pPr>
      <w:r>
        <w:t xml:space="preserve">    соответствует   исчерпывающему   перечню    документов,   необходимых </w:t>
      </w:r>
      <w:proofErr w:type="gramStart"/>
      <w:r>
        <w:t>в</w:t>
      </w:r>
      <w:proofErr w:type="gramEnd"/>
    </w:p>
    <w:p w:rsidR="00830E6E" w:rsidRDefault="00830E6E">
      <w:pPr>
        <w:pStyle w:val="ConsPlusNonformat"/>
        <w:jc w:val="both"/>
      </w:pPr>
      <w:r>
        <w:t xml:space="preserve">    </w:t>
      </w:r>
      <w:proofErr w:type="gramStart"/>
      <w:r>
        <w:t>соответствии</w:t>
      </w:r>
      <w:proofErr w:type="gramEnd"/>
      <w:r>
        <w:t xml:space="preserve">   с   нормативными  правовыми  актами  для  предоставления</w:t>
      </w:r>
    </w:p>
    <w:p w:rsidR="00830E6E" w:rsidRDefault="00830E6E">
      <w:pPr>
        <w:pStyle w:val="ConsPlusNonformat"/>
        <w:jc w:val="both"/>
      </w:pPr>
      <w:r>
        <w:t xml:space="preserve">    государственной    услуги.    Вы   имеете   право   на   предоставление</w:t>
      </w:r>
    </w:p>
    <w:p w:rsidR="00830E6E" w:rsidRDefault="00830E6E">
      <w:pPr>
        <w:pStyle w:val="ConsPlusNonformat"/>
        <w:jc w:val="both"/>
      </w:pPr>
      <w:r>
        <w:t xml:space="preserve">    государственной услуги.</w:t>
      </w:r>
    </w:p>
    <w:p w:rsidR="00830E6E" w:rsidRDefault="00830E6E">
      <w:pPr>
        <w:pStyle w:val="ConsPlusNonformat"/>
        <w:jc w:val="both"/>
      </w:pPr>
      <w:r>
        <w:t xml:space="preserve">    Комплект представленных Вами  (лично   или   по  почте)  документов  не</w:t>
      </w:r>
    </w:p>
    <w:p w:rsidR="00830E6E" w:rsidRDefault="00830E6E">
      <w:pPr>
        <w:pStyle w:val="ConsPlusNonformat"/>
        <w:jc w:val="both"/>
      </w:pPr>
      <w:r>
        <w:t xml:space="preserve">    соответствует   исчерпывающему   перечню   документов,   необходимых  </w:t>
      </w:r>
      <w:proofErr w:type="gramStart"/>
      <w:r>
        <w:t>в</w:t>
      </w:r>
      <w:proofErr w:type="gramEnd"/>
    </w:p>
    <w:p w:rsidR="00830E6E" w:rsidRDefault="00830E6E">
      <w:pPr>
        <w:pStyle w:val="ConsPlusNonformat"/>
        <w:jc w:val="both"/>
      </w:pPr>
      <w:r>
        <w:t xml:space="preserve">    </w:t>
      </w:r>
      <w:proofErr w:type="gramStart"/>
      <w:r>
        <w:t>соответствии</w:t>
      </w:r>
      <w:proofErr w:type="gramEnd"/>
      <w:r>
        <w:t xml:space="preserve">   с   нормативными  правовыми  актами  для  предоставления</w:t>
      </w:r>
    </w:p>
    <w:p w:rsidR="00830E6E" w:rsidRDefault="00830E6E">
      <w:pPr>
        <w:pStyle w:val="ConsPlusNonformat"/>
        <w:jc w:val="both"/>
      </w:pPr>
      <w:r>
        <w:t xml:space="preserve">    государственной услуги, по следующим основаниям:</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В документах отсутствуют:</w:t>
      </w:r>
    </w:p>
    <w:p w:rsidR="00830E6E" w:rsidRDefault="00830E6E">
      <w:pPr>
        <w:pStyle w:val="ConsPlusNonformat"/>
        <w:jc w:val="both"/>
      </w:pPr>
      <w:r>
        <w:t>1. ________________________________________________________________________</w:t>
      </w:r>
    </w:p>
    <w:p w:rsidR="00830E6E" w:rsidRDefault="00830E6E">
      <w:pPr>
        <w:pStyle w:val="ConsPlusNonformat"/>
        <w:jc w:val="both"/>
      </w:pPr>
      <w:r>
        <w:t>2. ________________________________________________________________________</w:t>
      </w:r>
    </w:p>
    <w:p w:rsidR="00830E6E" w:rsidRDefault="00830E6E">
      <w:pPr>
        <w:pStyle w:val="ConsPlusNonformat"/>
        <w:jc w:val="both"/>
      </w:pPr>
      <w:r>
        <w:t>3. ________________________________________________________________________</w:t>
      </w:r>
    </w:p>
    <w:p w:rsidR="00830E6E" w:rsidRDefault="00830E6E">
      <w:pPr>
        <w:pStyle w:val="ConsPlusNonformat"/>
        <w:jc w:val="both"/>
      </w:pPr>
      <w:r>
        <w:t xml:space="preserve">Вышеуказанные документы Вам необходимо представить в срок </w:t>
      </w:r>
      <w:proofErr w:type="gramStart"/>
      <w:r>
        <w:t>до</w:t>
      </w:r>
      <w:proofErr w:type="gramEnd"/>
      <w:r>
        <w:t xml:space="preserve"> _____.</w:t>
      </w:r>
    </w:p>
    <w:p w:rsidR="00830E6E" w:rsidRDefault="00830E6E">
      <w:pPr>
        <w:pStyle w:val="ConsPlusNonformat"/>
        <w:jc w:val="both"/>
      </w:pPr>
      <w:r>
        <w:t xml:space="preserve">    Данное  решение  может  быть  обжаловано  путем  подачи  жалобы в ОМСУ,</w:t>
      </w:r>
    </w:p>
    <w:p w:rsidR="00830E6E" w:rsidRDefault="00830E6E">
      <w:pPr>
        <w:pStyle w:val="ConsPlusNonformat"/>
        <w:jc w:val="both"/>
      </w:pPr>
      <w:proofErr w:type="gramStart"/>
      <w:r>
        <w:t>наделенный</w:t>
      </w:r>
      <w:proofErr w:type="gramEnd"/>
      <w:r>
        <w:t xml:space="preserve">  государственными  полномочиями  по опеке и попечительству, либо</w:t>
      </w:r>
    </w:p>
    <w:p w:rsidR="00830E6E" w:rsidRDefault="00830E6E">
      <w:pPr>
        <w:pStyle w:val="ConsPlusNonformat"/>
        <w:jc w:val="both"/>
      </w:pPr>
      <w:r>
        <w:t xml:space="preserve">заявления  в  суд  общей  юрисдикции в соответствии с </w:t>
      </w:r>
      <w:hyperlink r:id="rId72">
        <w:r>
          <w:rPr>
            <w:color w:val="0000FF"/>
          </w:rPr>
          <w:t>ГПК</w:t>
        </w:r>
      </w:hyperlink>
      <w:r>
        <w:t xml:space="preserve"> РФ в течение трех</w:t>
      </w:r>
    </w:p>
    <w:p w:rsidR="00830E6E" w:rsidRDefault="00830E6E">
      <w:pPr>
        <w:pStyle w:val="ConsPlusNonformat"/>
        <w:jc w:val="both"/>
      </w:pPr>
      <w:r>
        <w:t>месяцев со дня получения данного решения.</w:t>
      </w:r>
    </w:p>
    <w:p w:rsidR="00830E6E" w:rsidRDefault="00830E6E">
      <w:pPr>
        <w:pStyle w:val="ConsPlusNonformat"/>
        <w:jc w:val="both"/>
      </w:pPr>
    </w:p>
    <w:p w:rsidR="00830E6E" w:rsidRDefault="00830E6E">
      <w:pPr>
        <w:pStyle w:val="ConsPlusNonformat"/>
        <w:jc w:val="both"/>
      </w:pPr>
      <w:r>
        <w:t>Специалист органа местного</w:t>
      </w:r>
    </w:p>
    <w:p w:rsidR="00830E6E" w:rsidRDefault="00830E6E">
      <w:pPr>
        <w:pStyle w:val="ConsPlusNonformat"/>
        <w:jc w:val="both"/>
      </w:pPr>
      <w:r>
        <w:t>самоуправления                ___________      _____________________</w:t>
      </w:r>
    </w:p>
    <w:p w:rsidR="00830E6E" w:rsidRDefault="00830E6E">
      <w:pPr>
        <w:pStyle w:val="ConsPlusNonformat"/>
        <w:jc w:val="both"/>
      </w:pPr>
      <w:r>
        <w:t xml:space="preserve">                               (подпись)       (расшифровка подписи)</w:t>
      </w:r>
    </w:p>
    <w:p w:rsidR="00830E6E" w:rsidRDefault="00830E6E">
      <w:pPr>
        <w:pStyle w:val="ConsPlusNonformat"/>
        <w:jc w:val="both"/>
      </w:pPr>
    </w:p>
    <w:p w:rsidR="00830E6E" w:rsidRDefault="00830E6E">
      <w:pPr>
        <w:pStyle w:val="ConsPlusNonformat"/>
        <w:jc w:val="both"/>
      </w:pPr>
      <w:r>
        <w:t xml:space="preserve">                                             "____________________" 20__ г.</w:t>
      </w:r>
    </w:p>
    <w:p w:rsidR="00830E6E" w:rsidRDefault="00830E6E">
      <w:pPr>
        <w:pStyle w:val="ConsPlusNonformat"/>
        <w:jc w:val="both"/>
      </w:pPr>
    </w:p>
    <w:p w:rsidR="00830E6E" w:rsidRDefault="00830E6E">
      <w:pPr>
        <w:pStyle w:val="ConsPlusNonformat"/>
        <w:jc w:val="both"/>
      </w:pPr>
      <w:r>
        <w:t xml:space="preserve">    </w:t>
      </w:r>
      <w:proofErr w:type="gramStart"/>
      <w:r>
        <w:t>Контактный</w:t>
      </w:r>
      <w:proofErr w:type="gramEnd"/>
      <w:r>
        <w:t xml:space="preserve"> тел.</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73">
        <w:r>
          <w:rPr>
            <w:color w:val="0000FF"/>
          </w:rPr>
          <w:t>N 5</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Title"/>
        <w:jc w:val="center"/>
      </w:pPr>
      <w:bookmarkStart w:id="18" w:name="P822"/>
      <w:bookmarkEnd w:id="18"/>
      <w:r>
        <w:t>ПАМЯТКА</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center"/>
            </w:pPr>
            <w:r>
              <w:rPr>
                <w:color w:val="392C69"/>
              </w:rPr>
              <w:t>Список изменяющих документов</w:t>
            </w:r>
          </w:p>
          <w:p w:rsidR="00830E6E" w:rsidRDefault="00830E6E">
            <w:pPr>
              <w:pStyle w:val="ConsPlusNormal"/>
              <w:jc w:val="center"/>
            </w:pPr>
            <w:proofErr w:type="gramStart"/>
            <w:r>
              <w:rPr>
                <w:color w:val="392C69"/>
              </w:rPr>
              <w:t xml:space="preserve">(в ред. </w:t>
            </w:r>
            <w:hyperlink r:id="rId74">
              <w:r>
                <w:rPr>
                  <w:color w:val="0000FF"/>
                </w:rPr>
                <w:t>Приказа</w:t>
              </w:r>
            </w:hyperlink>
            <w:r>
              <w:rPr>
                <w:color w:val="392C69"/>
              </w:rPr>
              <w:t xml:space="preserve"> Министерства труда и социальной защиты Калужской области</w:t>
            </w:r>
            <w:proofErr w:type="gramEnd"/>
          </w:p>
          <w:p w:rsidR="00830E6E" w:rsidRDefault="00830E6E">
            <w:pPr>
              <w:pStyle w:val="ConsPlusNormal"/>
              <w:jc w:val="center"/>
            </w:pPr>
            <w:r>
              <w:rPr>
                <w:color w:val="392C69"/>
              </w:rPr>
              <w:t>от 24.06.2016 N 839-П)</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Title"/>
        <w:jc w:val="center"/>
        <w:outlineLvl w:val="2"/>
      </w:pPr>
      <w:r>
        <w:t>Права, обязанности и ответственность опекуна</w:t>
      </w:r>
    </w:p>
    <w:p w:rsidR="00830E6E" w:rsidRDefault="00830E6E">
      <w:pPr>
        <w:pStyle w:val="ConsPlusTitle"/>
        <w:jc w:val="center"/>
      </w:pPr>
      <w:r>
        <w:t>совершеннолетнего недееспособного гражданина</w:t>
      </w:r>
    </w:p>
    <w:p w:rsidR="00830E6E" w:rsidRDefault="00830E6E">
      <w:pPr>
        <w:pStyle w:val="ConsPlusNormal"/>
        <w:jc w:val="both"/>
      </w:pPr>
    </w:p>
    <w:p w:rsidR="00830E6E" w:rsidRDefault="00830E6E">
      <w:pPr>
        <w:pStyle w:val="ConsPlusTitle"/>
        <w:jc w:val="center"/>
        <w:outlineLvl w:val="2"/>
      </w:pPr>
      <w:r>
        <w:t>Общие положения</w:t>
      </w:r>
    </w:p>
    <w:p w:rsidR="00830E6E" w:rsidRDefault="00830E6E">
      <w:pPr>
        <w:pStyle w:val="ConsPlusNormal"/>
        <w:jc w:val="both"/>
      </w:pPr>
    </w:p>
    <w:p w:rsidR="00830E6E" w:rsidRDefault="00830E6E">
      <w:pPr>
        <w:pStyle w:val="ConsPlusNormal"/>
        <w:ind w:firstLine="540"/>
        <w:jc w:val="both"/>
      </w:pPr>
      <w: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830E6E" w:rsidRDefault="00830E6E">
      <w:pPr>
        <w:pStyle w:val="ConsPlusNormal"/>
        <w:spacing w:before="220"/>
        <w:ind w:firstLine="540"/>
        <w:jc w:val="both"/>
      </w:pPr>
      <w:r>
        <w:t>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w:t>
      </w:r>
      <w:proofErr w:type="gramStart"/>
      <w:r>
        <w:t>ии о е</w:t>
      </w:r>
      <w:proofErr w:type="gramEnd"/>
      <w:r>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30E6E" w:rsidRDefault="00830E6E">
      <w:pPr>
        <w:pStyle w:val="ConsPlusNormal"/>
        <w:spacing w:before="220"/>
        <w:ind w:firstLine="540"/>
        <w:jc w:val="both"/>
      </w:pPr>
      <w:r>
        <w:t>Недееспособным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не назначаются. Исполнение обязанностей опекунов возлагается на указанные организации.</w:t>
      </w:r>
    </w:p>
    <w:p w:rsidR="00830E6E" w:rsidRDefault="00830E6E">
      <w:pPr>
        <w:pStyle w:val="ConsPlusNormal"/>
        <w:spacing w:before="220"/>
        <w:ind w:firstLine="540"/>
        <w:jc w:val="both"/>
      </w:pPr>
      <w:r>
        <w:t>Орган опеки и попечительства по месту жительства подопечных осуществляет надзор за деятельностью их опекунов.</w:t>
      </w:r>
    </w:p>
    <w:p w:rsidR="00830E6E" w:rsidRDefault="00830E6E">
      <w:pPr>
        <w:pStyle w:val="ConsPlusNormal"/>
        <w:spacing w:before="220"/>
        <w:ind w:firstLine="540"/>
        <w:jc w:val="both"/>
      </w:pPr>
      <w:r>
        <w:t>Обязанности по опеке исполняются безвозмездно, кроме случаев, предусмотренных законом.</w:t>
      </w:r>
    </w:p>
    <w:p w:rsidR="00830E6E" w:rsidRDefault="00830E6E">
      <w:pPr>
        <w:pStyle w:val="ConsPlusNormal"/>
        <w:spacing w:before="220"/>
        <w:ind w:firstLine="540"/>
        <w:jc w:val="both"/>
      </w:pPr>
      <w:r>
        <w:t>Орган опеки и попечительства, исходя из интересов подопечного, вправе заключить с опекуном договор об осуществлении опеки на возмездных условиях.</w:t>
      </w:r>
    </w:p>
    <w:p w:rsidR="00830E6E" w:rsidRDefault="00830E6E">
      <w:pPr>
        <w:pStyle w:val="ConsPlusNormal"/>
        <w:spacing w:before="220"/>
        <w:ind w:firstLine="540"/>
        <w:jc w:val="both"/>
      </w:pPr>
      <w:proofErr w:type="gramStart"/>
      <w:r>
        <w:t>В случаях ненадлежащего выполнения опекуном лежащих на нем обязанностей, в том числе при использовании им опеки в корыстных целях или при оставлении подопечного без надзора и необходимой помощи, орган опеки и попечительства может отстранить опекуна от исполнения этих обязанностей и принять необходимые меры для привлечения виновного гражданина к установленной законом ответственности.</w:t>
      </w:r>
      <w:proofErr w:type="gramEnd"/>
    </w:p>
    <w:p w:rsidR="00830E6E" w:rsidRDefault="00830E6E">
      <w:pPr>
        <w:pStyle w:val="ConsPlusNormal"/>
        <w:spacing w:before="220"/>
        <w:ind w:firstLine="540"/>
        <w:jc w:val="both"/>
      </w:pPr>
      <w:r>
        <w:t>Опекун может быть освобожден от исполнения своих обязанностей по его просьбе.</w:t>
      </w:r>
    </w:p>
    <w:p w:rsidR="00830E6E" w:rsidRDefault="00830E6E">
      <w:pPr>
        <w:pStyle w:val="ConsPlusNormal"/>
        <w:spacing w:before="220"/>
        <w:ind w:firstLine="540"/>
        <w:jc w:val="both"/>
      </w:pPr>
      <w:r>
        <w:t>Опекун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в том числе временно.</w:t>
      </w:r>
    </w:p>
    <w:p w:rsidR="00830E6E" w:rsidRDefault="00830E6E">
      <w:pPr>
        <w:pStyle w:val="ConsPlusNormal"/>
        <w:jc w:val="both"/>
      </w:pPr>
    </w:p>
    <w:p w:rsidR="00830E6E" w:rsidRDefault="00830E6E">
      <w:pPr>
        <w:pStyle w:val="ConsPlusTitle"/>
        <w:jc w:val="center"/>
        <w:outlineLvl w:val="2"/>
      </w:pPr>
      <w:r>
        <w:t>Права и обязанности опекунов</w:t>
      </w:r>
    </w:p>
    <w:p w:rsidR="00830E6E" w:rsidRDefault="00830E6E">
      <w:pPr>
        <w:pStyle w:val="ConsPlusNormal"/>
        <w:jc w:val="both"/>
      </w:pPr>
    </w:p>
    <w:p w:rsidR="00830E6E" w:rsidRDefault="00830E6E">
      <w:pPr>
        <w:pStyle w:val="ConsPlusNormal"/>
        <w:ind w:firstLine="540"/>
        <w:jc w:val="both"/>
      </w:pPr>
      <w:r>
        <w:t>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830E6E" w:rsidRDefault="00830E6E">
      <w:pPr>
        <w:pStyle w:val="ConsPlusNormal"/>
        <w:spacing w:before="220"/>
        <w:ind w:firstLine="540"/>
        <w:jc w:val="both"/>
      </w:pPr>
      <w:r>
        <w:t>Опекуны обязаны заботиться о содержании своих подопечных, об обеспечении их уходом и лечением, защищать их права и интересы.</w:t>
      </w:r>
    </w:p>
    <w:p w:rsidR="00830E6E" w:rsidRDefault="00830E6E">
      <w:pPr>
        <w:pStyle w:val="ConsPlusNormal"/>
        <w:spacing w:before="220"/>
        <w:ind w:firstLine="540"/>
        <w:jc w:val="both"/>
      </w:pPr>
      <w:r>
        <w:t>Опекуны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830E6E" w:rsidRDefault="00830E6E">
      <w:pPr>
        <w:pStyle w:val="ConsPlusNormal"/>
        <w:spacing w:before="220"/>
        <w:ind w:firstLine="540"/>
        <w:jc w:val="both"/>
      </w:pPr>
      <w:r>
        <w:t>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830E6E" w:rsidRDefault="00830E6E">
      <w:pPr>
        <w:pStyle w:val="ConsPlusNormal"/>
        <w:spacing w:before="220"/>
        <w:ind w:firstLine="540"/>
        <w:jc w:val="both"/>
      </w:pPr>
      <w:r>
        <w:t>Опись имущества подопечного составляется органом опеки и попечительства в присутствии опекуна,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другой экземпляр описи подлежит хранению в деле подопечного, которое ведет орган опеки и попечительства.</w:t>
      </w:r>
    </w:p>
    <w:p w:rsidR="00830E6E" w:rsidRDefault="00830E6E">
      <w:pPr>
        <w:pStyle w:val="ConsPlusNormal"/>
        <w:spacing w:before="220"/>
        <w:ind w:firstLine="540"/>
        <w:jc w:val="both"/>
      </w:pPr>
      <w:r>
        <w:t xml:space="preserve">Имущество подопечного, в отношении которого в соответствии со </w:t>
      </w:r>
      <w:hyperlink r:id="rId75">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не передается.</w:t>
      </w:r>
    </w:p>
    <w:p w:rsidR="00830E6E" w:rsidRDefault="00830E6E">
      <w:pPr>
        <w:pStyle w:val="ConsPlusNormal"/>
        <w:spacing w:before="220"/>
        <w:ind w:firstLine="540"/>
        <w:jc w:val="both"/>
      </w:pPr>
      <w:r>
        <w:t>При необходимости, если этого требуют интересы подопечного, опекун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830E6E" w:rsidRDefault="00830E6E">
      <w:pPr>
        <w:pStyle w:val="ConsPlusNormal"/>
        <w:spacing w:before="220"/>
        <w:ind w:firstLine="540"/>
        <w:jc w:val="both"/>
      </w:pPr>
      <w:r>
        <w:t>Опекуны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указанных обязанностей осуществляется за счет имущества подопечного.</w:t>
      </w:r>
    </w:p>
    <w:p w:rsidR="00830E6E" w:rsidRDefault="00830E6E">
      <w:pPr>
        <w:pStyle w:val="ConsPlusNormal"/>
        <w:spacing w:before="220"/>
        <w:ind w:firstLine="540"/>
        <w:jc w:val="both"/>
      </w:pPr>
      <w:r>
        <w:t xml:space="preserve">Опекун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 расходуются опекуном без предварительного разрешения органа опеки и попечительства. Опекун </w:t>
      </w:r>
      <w:proofErr w:type="gramStart"/>
      <w:r>
        <w:t>предоставляет отчет</w:t>
      </w:r>
      <w:proofErr w:type="gramEnd"/>
      <w:r>
        <w:t xml:space="preserve"> о расходовании сумм, зачисляемых на отдельный номинальный счет, в порядке, установленном Федеральным </w:t>
      </w:r>
      <w:hyperlink r:id="rId76">
        <w:r>
          <w:rPr>
            <w:color w:val="0000FF"/>
          </w:rPr>
          <w:t>законом</w:t>
        </w:r>
      </w:hyperlink>
      <w:r>
        <w:t xml:space="preserve"> "Об опеке и попечительстве".</w:t>
      </w:r>
    </w:p>
    <w:p w:rsidR="00830E6E" w:rsidRDefault="00830E6E">
      <w:pPr>
        <w:pStyle w:val="ConsPlusNormal"/>
        <w:spacing w:before="220"/>
        <w:ind w:firstLine="540"/>
        <w:jc w:val="both"/>
      </w:pPr>
      <w:proofErr w:type="gramStart"/>
      <w:r>
        <w:t>Опекун без предварительного разрешения органа опеки и попечительства не вправе совершать сделки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сделки, влекущие за собой отказ от принадлежащих подопечному прав, раздел его имущества или выдел из него долей, совершать любые другие сделки, влекущие за собой</w:t>
      </w:r>
      <w:proofErr w:type="gramEnd"/>
      <w:r>
        <w:t xml:space="preserve">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могут повлечь за собой уменьшение стоимости имущества подопечного, в том числе </w:t>
      </w:r>
      <w:proofErr w:type="gramStart"/>
      <w:r>
        <w:t>при</w:t>
      </w:r>
      <w:proofErr w:type="gramEnd"/>
      <w:r>
        <w:t>:</w:t>
      </w:r>
    </w:p>
    <w:p w:rsidR="00830E6E" w:rsidRDefault="00830E6E">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830E6E" w:rsidRDefault="00830E6E">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830E6E" w:rsidRDefault="00830E6E">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830E6E" w:rsidRDefault="00830E6E">
      <w:pPr>
        <w:pStyle w:val="ConsPlusNormal"/>
        <w:spacing w:before="220"/>
        <w:ind w:firstLine="540"/>
        <w:jc w:val="both"/>
      </w:pPr>
      <w:r>
        <w:t>Предварительное разрешение органа опеки и попечительства требуется в случаях выдачи доверенности от имени подопечного.</w:t>
      </w:r>
    </w:p>
    <w:p w:rsidR="00830E6E" w:rsidRDefault="00830E6E">
      <w:pPr>
        <w:pStyle w:val="ConsPlusNormal"/>
        <w:spacing w:before="220"/>
        <w:ind w:firstLine="540"/>
        <w:jc w:val="both"/>
      </w:pPr>
      <w:r>
        <w:t xml:space="preserve">Опекуны или попечители не вправе пользоваться имуществом подопечных в своих интересах, за исключением случаев, предусмотренных </w:t>
      </w:r>
      <w:hyperlink r:id="rId77">
        <w:r>
          <w:rPr>
            <w:color w:val="0000FF"/>
          </w:rPr>
          <w:t>статьей 16</w:t>
        </w:r>
      </w:hyperlink>
      <w:r>
        <w:t xml:space="preserve"> Федерального закона "Об опеке и попечительстве".</w:t>
      </w:r>
    </w:p>
    <w:p w:rsidR="00830E6E" w:rsidRDefault="00830E6E">
      <w:pPr>
        <w:pStyle w:val="ConsPlusNormal"/>
        <w:spacing w:before="220"/>
        <w:ind w:firstLine="540"/>
        <w:jc w:val="both"/>
      </w:pPr>
      <w:r>
        <w:t xml:space="preserve">Предварительное разрешение органа опеки и попечительства, предусмотренное </w:t>
      </w:r>
      <w:hyperlink r:id="rId78">
        <w:r>
          <w:rPr>
            <w:color w:val="0000FF"/>
          </w:rPr>
          <w:t>частями 1</w:t>
        </w:r>
      </w:hyperlink>
      <w:r>
        <w:t xml:space="preserve"> и </w:t>
      </w:r>
      <w:hyperlink r:id="rId79">
        <w:r>
          <w:rPr>
            <w:color w:val="0000FF"/>
          </w:rPr>
          <w:t>2 статьи 21</w:t>
        </w:r>
      </w:hyperlink>
      <w:r>
        <w:t xml:space="preserve"> Федерального закона "Об опеке и попечительстве", или отказ в выдаче такого разрешения должны быть предоставлены опекуну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иными заинтересованными лицами, а также прокурором.</w:t>
      </w:r>
    </w:p>
    <w:p w:rsidR="00830E6E" w:rsidRDefault="00830E6E">
      <w:pPr>
        <w:pStyle w:val="ConsPlusNormal"/>
        <w:spacing w:before="220"/>
        <w:ind w:firstLine="540"/>
        <w:jc w:val="both"/>
      </w:pPr>
      <w:r>
        <w:t>Опекуны,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830E6E" w:rsidRDefault="00830E6E">
      <w:pPr>
        <w:pStyle w:val="ConsPlusNormal"/>
        <w:spacing w:before="220"/>
        <w:ind w:firstLine="540"/>
        <w:jc w:val="both"/>
      </w:pPr>
      <w:proofErr w:type="gramStart"/>
      <w:r>
        <w:t xml:space="preserve">Опекун вправе вносить денежные средства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0">
        <w:r>
          <w:rPr>
            <w:color w:val="0000FF"/>
          </w:rPr>
          <w:t>законом</w:t>
        </w:r>
      </w:hyperlink>
      <w:r>
        <w:t xml:space="preserve"> от 23</w:t>
      </w:r>
      <w:proofErr w:type="gramEnd"/>
      <w:r>
        <w:t xml:space="preserve"> декабря 2003 года N 177-ФЗ "О страховании вкладов физических лиц в банках Российской Федерации" размер возмещения по вкладам.</w:t>
      </w:r>
    </w:p>
    <w:p w:rsidR="00830E6E" w:rsidRDefault="00830E6E">
      <w:pPr>
        <w:pStyle w:val="ConsPlusNormal"/>
        <w:spacing w:before="220"/>
        <w:ind w:firstLine="540"/>
        <w:jc w:val="both"/>
      </w:pPr>
      <w:r>
        <w:t>Опекун не вправе заключать кредитный договор и договор займа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обязан указать, за счет какого имущества будет исполнено заемное обязательство.</w:t>
      </w:r>
    </w:p>
    <w:p w:rsidR="00830E6E" w:rsidRDefault="00830E6E">
      <w:pPr>
        <w:pStyle w:val="ConsPlusNormal"/>
        <w:spacing w:before="220"/>
        <w:ind w:firstLine="540"/>
        <w:jc w:val="both"/>
      </w:pPr>
      <w:r>
        <w:t>Имущество подопечного не подлежит передаче в заем, за исключением случая, если возврат займа обеспечен ипотекой (залогом недвижимости).</w:t>
      </w:r>
    </w:p>
    <w:p w:rsidR="00830E6E" w:rsidRDefault="00830E6E">
      <w:pPr>
        <w:pStyle w:val="ConsPlusNormal"/>
        <w:spacing w:before="220"/>
        <w:ind w:firstLine="540"/>
        <w:jc w:val="both"/>
      </w:pPr>
      <w:r>
        <w:t xml:space="preserve">Опекун не вправе заключать договор о передаче имущества подопечного в </w:t>
      </w:r>
      <w:proofErr w:type="gramStart"/>
      <w:r>
        <w:t>пользование</w:t>
      </w:r>
      <w:proofErr w:type="gramEnd"/>
      <w:r>
        <w:t xml:space="preserve">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830E6E" w:rsidRDefault="00830E6E">
      <w:pPr>
        <w:pStyle w:val="ConsPlusNormal"/>
        <w:spacing w:before="220"/>
        <w:ind w:firstLine="540"/>
        <w:jc w:val="both"/>
      </w:pPr>
      <w:r>
        <w:t>Опекун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830E6E" w:rsidRDefault="00830E6E">
      <w:pPr>
        <w:pStyle w:val="ConsPlusNormal"/>
        <w:spacing w:before="220"/>
        <w:ind w:firstLine="540"/>
        <w:jc w:val="both"/>
      </w:pPr>
      <w:r>
        <w:t xml:space="preserve">Отчет опекуна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t>К отчету опекуна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830E6E" w:rsidRDefault="00830E6E">
      <w:pPr>
        <w:pStyle w:val="ConsPlusNormal"/>
        <w:spacing w:before="220"/>
        <w:ind w:firstLine="540"/>
        <w:jc w:val="both"/>
      </w:pPr>
      <w:r>
        <w:t>Отчет опекуна утверждается руководителем органа опеки и попечительства.</w:t>
      </w:r>
    </w:p>
    <w:p w:rsidR="00830E6E" w:rsidRDefault="00830E6E">
      <w:pPr>
        <w:pStyle w:val="ConsPlusNormal"/>
        <w:spacing w:before="220"/>
        <w:ind w:firstLine="540"/>
        <w:jc w:val="both"/>
      </w:pPr>
      <w:r>
        <w:t xml:space="preserve">Лицо, выполнявшее обязанности опекуна, не позднее трех дней с момента, когда ему стало известно о прекращении опеки, обязано представить в орган опеки и попечительства отчет в соответствии с правилами, установленными </w:t>
      </w:r>
      <w:hyperlink r:id="rId81">
        <w:r>
          <w:rPr>
            <w:color w:val="0000FF"/>
          </w:rPr>
          <w:t>статьей 25</w:t>
        </w:r>
      </w:hyperlink>
      <w:r>
        <w:t xml:space="preserve"> Федерального закона "Об опеке и попечительстве".</w:t>
      </w:r>
    </w:p>
    <w:p w:rsidR="00830E6E" w:rsidRDefault="00830E6E">
      <w:pPr>
        <w:pStyle w:val="ConsPlusNormal"/>
        <w:spacing w:before="220"/>
        <w:ind w:firstLine="540"/>
        <w:jc w:val="both"/>
      </w:pPr>
      <w:r>
        <w:t xml:space="preserve">Если основания, в силу которых гражданин </w:t>
      </w:r>
      <w:proofErr w:type="gramStart"/>
      <w:r>
        <w:t>был признан недееспособным отпали</w:t>
      </w:r>
      <w:proofErr w:type="gramEnd"/>
      <w:r>
        <w:t>, опекун обязан ходатайствовать перед судом о признании подопечного дееспособным и о снятии с него опеки.</w:t>
      </w:r>
    </w:p>
    <w:p w:rsidR="00830E6E" w:rsidRDefault="00830E6E">
      <w:pPr>
        <w:pStyle w:val="ConsPlusNormal"/>
        <w:jc w:val="both"/>
      </w:pPr>
    </w:p>
    <w:p w:rsidR="00830E6E" w:rsidRDefault="00830E6E">
      <w:pPr>
        <w:pStyle w:val="ConsPlusTitle"/>
        <w:jc w:val="center"/>
        <w:outlineLvl w:val="2"/>
      </w:pPr>
      <w:r>
        <w:t>Ответственность опекунов</w:t>
      </w:r>
    </w:p>
    <w:p w:rsidR="00830E6E" w:rsidRDefault="00830E6E">
      <w:pPr>
        <w:pStyle w:val="ConsPlusNormal"/>
        <w:jc w:val="both"/>
      </w:pPr>
    </w:p>
    <w:p w:rsidR="00830E6E" w:rsidRDefault="00830E6E">
      <w:pPr>
        <w:pStyle w:val="ConsPlusNormal"/>
        <w:ind w:firstLine="540"/>
        <w:jc w:val="both"/>
      </w:pPr>
      <w:r>
        <w:t>Опекуны несут ответственность по сделкам, совершенным от имени подопечных, в порядке, установленном гражданским законодательством.</w:t>
      </w:r>
    </w:p>
    <w:p w:rsidR="00830E6E" w:rsidRDefault="00830E6E">
      <w:pPr>
        <w:pStyle w:val="ConsPlusNormal"/>
        <w:spacing w:before="220"/>
        <w:ind w:firstLine="540"/>
        <w:jc w:val="both"/>
      </w:pPr>
      <w:r>
        <w:t>Опекуны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830E6E" w:rsidRDefault="00830E6E">
      <w:pPr>
        <w:pStyle w:val="ConsPlusNormal"/>
        <w:spacing w:before="220"/>
        <w:ind w:firstLine="540"/>
        <w:jc w:val="both"/>
      </w:pPr>
      <w:proofErr w:type="gramStart"/>
      <w:r>
        <w:t>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830E6E" w:rsidRDefault="00830E6E">
      <w:pPr>
        <w:pStyle w:val="ConsPlusNormal"/>
        <w:spacing w:before="220"/>
        <w:ind w:firstLine="540"/>
        <w:jc w:val="both"/>
      </w:pPr>
      <w:r>
        <w:t>Опекуны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830E6E" w:rsidRDefault="00830E6E">
      <w:pPr>
        <w:pStyle w:val="ConsPlusNormal"/>
        <w:jc w:val="both"/>
      </w:pPr>
    </w:p>
    <w:p w:rsidR="00830E6E" w:rsidRDefault="00830E6E">
      <w:pPr>
        <w:pStyle w:val="ConsPlusNormal"/>
        <w:ind w:firstLine="540"/>
        <w:jc w:val="both"/>
      </w:pPr>
      <w:r>
        <w:t>С правами, обязанностями и ответственностью опекуна ознакомле</w:t>
      </w:r>
      <w:proofErr w:type="gramStart"/>
      <w:r>
        <w:t>н(</w:t>
      </w:r>
      <w:proofErr w:type="gramEnd"/>
      <w:r>
        <w:t>а), один экземпляр получил(а) на руки.</w:t>
      </w:r>
    </w:p>
    <w:p w:rsidR="00830E6E" w:rsidRDefault="00830E6E">
      <w:pPr>
        <w:pStyle w:val="ConsPlusNormal"/>
        <w:jc w:val="both"/>
      </w:pPr>
    </w:p>
    <w:p w:rsidR="00830E6E" w:rsidRDefault="00830E6E">
      <w:pPr>
        <w:pStyle w:val="ConsPlusNonformat"/>
        <w:jc w:val="both"/>
      </w:pPr>
      <w:r>
        <w:t xml:space="preserve">"___" _______________ </w:t>
      </w:r>
      <w:proofErr w:type="gramStart"/>
      <w:r>
        <w:t>г</w:t>
      </w:r>
      <w:proofErr w:type="gramEnd"/>
      <w:r>
        <w:t>.  _________    ____________________________________</w:t>
      </w:r>
    </w:p>
    <w:p w:rsidR="00830E6E" w:rsidRDefault="00830E6E">
      <w:pPr>
        <w:pStyle w:val="ConsPlusNonformat"/>
        <w:jc w:val="both"/>
      </w:pPr>
      <w:r>
        <w:t xml:space="preserve">                          (подпись)            (Ф.И.О. (при наличии))</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82">
        <w:r>
          <w:rPr>
            <w:color w:val="0000FF"/>
          </w:rPr>
          <w:t>N 6</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Nonformat"/>
        <w:jc w:val="both"/>
      </w:pPr>
      <w:r>
        <w:t>Бланк органа опеки                                                    Форма</w:t>
      </w:r>
    </w:p>
    <w:p w:rsidR="00830E6E" w:rsidRDefault="00830E6E">
      <w:pPr>
        <w:pStyle w:val="ConsPlusNonformat"/>
        <w:jc w:val="both"/>
      </w:pPr>
      <w:r>
        <w:t>и попечительства</w:t>
      </w:r>
    </w:p>
    <w:p w:rsidR="00830E6E" w:rsidRDefault="00830E6E">
      <w:pPr>
        <w:pStyle w:val="ConsPlusNonformat"/>
        <w:jc w:val="both"/>
      </w:pPr>
    </w:p>
    <w:p w:rsidR="00830E6E" w:rsidRDefault="00830E6E">
      <w:pPr>
        <w:pStyle w:val="ConsPlusNonformat"/>
        <w:jc w:val="both"/>
      </w:pPr>
      <w:r>
        <w:t>Дата составления акта</w:t>
      </w:r>
    </w:p>
    <w:p w:rsidR="00830E6E" w:rsidRDefault="00830E6E">
      <w:pPr>
        <w:pStyle w:val="ConsPlusNonformat"/>
        <w:jc w:val="both"/>
      </w:pPr>
    </w:p>
    <w:p w:rsidR="00830E6E" w:rsidRDefault="00830E6E">
      <w:pPr>
        <w:pStyle w:val="ConsPlusNonformat"/>
        <w:jc w:val="both"/>
      </w:pPr>
      <w:bookmarkStart w:id="19" w:name="P900"/>
      <w:bookmarkEnd w:id="19"/>
      <w:r>
        <w:t xml:space="preserve">          Акт обследования условий жизни гражданина, выразившего</w:t>
      </w:r>
    </w:p>
    <w:p w:rsidR="00830E6E" w:rsidRDefault="00830E6E">
      <w:pPr>
        <w:pStyle w:val="ConsPlusNonformat"/>
        <w:jc w:val="both"/>
      </w:pPr>
      <w:r>
        <w:t xml:space="preserve">         желание стать опекуном или попечителем совершеннолетнего</w:t>
      </w:r>
    </w:p>
    <w:p w:rsidR="00830E6E" w:rsidRDefault="00830E6E">
      <w:pPr>
        <w:pStyle w:val="ConsPlusNonformat"/>
        <w:jc w:val="both"/>
      </w:pPr>
      <w:r>
        <w:t xml:space="preserve">         недееспособного или не полностью дееспособного гражданина</w:t>
      </w:r>
    </w:p>
    <w:p w:rsidR="00830E6E" w:rsidRDefault="00830E6E">
      <w:pPr>
        <w:pStyle w:val="ConsPlusNonformat"/>
        <w:jc w:val="both"/>
      </w:pPr>
    </w:p>
    <w:p w:rsidR="00830E6E" w:rsidRDefault="00830E6E">
      <w:pPr>
        <w:pStyle w:val="ConsPlusNonformat"/>
        <w:jc w:val="both"/>
      </w:pPr>
      <w:r>
        <w:t>Дата обследования "__" _________________ 20__ г.</w:t>
      </w:r>
    </w:p>
    <w:p w:rsidR="00830E6E" w:rsidRDefault="00830E6E">
      <w:pPr>
        <w:pStyle w:val="ConsPlusNonformat"/>
        <w:jc w:val="both"/>
      </w:pPr>
      <w:r>
        <w:t xml:space="preserve">    Фамилия,  имя,  отчество,  должность  лица,  проводившего  обследование</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Проводилось обследование условий жизни ________________________________</w:t>
      </w:r>
    </w:p>
    <w:p w:rsidR="00830E6E" w:rsidRDefault="00830E6E">
      <w:pPr>
        <w:pStyle w:val="ConsPlusNonformat"/>
        <w:jc w:val="both"/>
      </w:pPr>
      <w:r>
        <w:t xml:space="preserve">                                               </w:t>
      </w:r>
      <w:proofErr w:type="gramStart"/>
      <w:r>
        <w:t>(фамилия, имя, отчество,</w:t>
      </w:r>
      <w:proofErr w:type="gramEnd"/>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дата рождения гражданина, выразившего желание стать опекуном или</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попечителем совершеннолетнего недееспособного или не полностью</w:t>
      </w:r>
    </w:p>
    <w:p w:rsidR="00830E6E" w:rsidRDefault="00830E6E">
      <w:pPr>
        <w:pStyle w:val="ConsPlusNonformat"/>
        <w:jc w:val="both"/>
      </w:pPr>
      <w:r>
        <w:t xml:space="preserve">                         дееспособного гражданина)</w:t>
      </w:r>
    </w:p>
    <w:p w:rsidR="00830E6E" w:rsidRDefault="00830E6E">
      <w:pPr>
        <w:pStyle w:val="ConsPlusNonformat"/>
        <w:jc w:val="both"/>
      </w:pPr>
      <w:r>
        <w:t xml:space="preserve">    Документ,   удостоверяющий  личность  гражданина,  выразившего  желание</w:t>
      </w:r>
    </w:p>
    <w:p w:rsidR="00830E6E" w:rsidRDefault="00830E6E">
      <w:pPr>
        <w:pStyle w:val="ConsPlusNonformat"/>
        <w:jc w:val="both"/>
      </w:pPr>
      <w:r>
        <w:t>стать  опекуном  или  попечителем  совершеннолетнего недееспособного или не</w:t>
      </w:r>
    </w:p>
    <w:p w:rsidR="00830E6E" w:rsidRDefault="00830E6E">
      <w:pPr>
        <w:pStyle w:val="ConsPlusNonformat"/>
        <w:jc w:val="both"/>
      </w:pPr>
      <w:r>
        <w:t>полностью дееспособного гражданина ________________________________________</w:t>
      </w:r>
    </w:p>
    <w:p w:rsidR="00830E6E" w:rsidRDefault="00830E6E">
      <w:pPr>
        <w:pStyle w:val="ConsPlusNonformat"/>
        <w:jc w:val="both"/>
      </w:pPr>
      <w:r>
        <w:t xml:space="preserve">                                      (серия, номер, кем и когда выдан)</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Место  фактического  проживания и проведения обследования условий жизни</w:t>
      </w:r>
    </w:p>
    <w:p w:rsidR="00830E6E" w:rsidRDefault="00830E6E">
      <w:pPr>
        <w:pStyle w:val="ConsPlusNonformat"/>
        <w:jc w:val="both"/>
      </w:pPr>
      <w:r>
        <w:t>гражданина,    выразившего   желание   стать   опекуном   или   попечителем</w:t>
      </w:r>
    </w:p>
    <w:p w:rsidR="00830E6E" w:rsidRDefault="00830E6E">
      <w:pPr>
        <w:pStyle w:val="ConsPlusNonformat"/>
        <w:jc w:val="both"/>
      </w:pPr>
      <w:r>
        <w:t>совершеннолетнего недееспособного или не полностью дееспособного гражданина</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Образование   гражданина,   выразившего   желание  стать  опекуном  или</w:t>
      </w:r>
    </w:p>
    <w:p w:rsidR="00830E6E" w:rsidRDefault="00830E6E">
      <w:pPr>
        <w:pStyle w:val="ConsPlusNonformat"/>
        <w:jc w:val="both"/>
      </w:pPr>
      <w:r>
        <w:t>попечителем    совершеннолетнего    недееспособного    или   не   полностью</w:t>
      </w:r>
    </w:p>
    <w:p w:rsidR="00830E6E" w:rsidRDefault="00830E6E">
      <w:pPr>
        <w:pStyle w:val="ConsPlusNonformat"/>
        <w:jc w:val="both"/>
      </w:pPr>
      <w:r>
        <w:t>дееспособного гражданина 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Профессиональная деятельность </w:t>
      </w:r>
      <w:hyperlink w:anchor="P1015">
        <w:r>
          <w:rPr>
            <w:color w:val="0000FF"/>
          </w:rPr>
          <w:t>&lt;*&gt;</w:t>
        </w:r>
      </w:hyperlink>
      <w:r>
        <w:t xml:space="preserve"> _________________________________________</w:t>
      </w:r>
    </w:p>
    <w:p w:rsidR="00830E6E" w:rsidRDefault="00830E6E">
      <w:pPr>
        <w:pStyle w:val="ConsPlusNonformat"/>
        <w:jc w:val="both"/>
      </w:pPr>
      <w:r>
        <w:t xml:space="preserve">                                     </w:t>
      </w:r>
      <w:proofErr w:type="gramStart"/>
      <w:r>
        <w:t>(место работы с указанием адреса,</w:t>
      </w:r>
      <w:proofErr w:type="gramEnd"/>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занимаемой должности, рабочего телефона гражданина, выразившего желание</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стать опекуном или попечителем совершеннолетнего недееспособного или не</w:t>
      </w:r>
    </w:p>
    <w:p w:rsidR="00830E6E" w:rsidRDefault="00830E6E">
      <w:pPr>
        <w:pStyle w:val="ConsPlusNonformat"/>
        <w:jc w:val="both"/>
      </w:pPr>
      <w:r>
        <w:t xml:space="preserve">                    полностью дееспособного гражданина)</w:t>
      </w:r>
    </w:p>
    <w:p w:rsidR="00830E6E" w:rsidRDefault="00830E6E">
      <w:pPr>
        <w:pStyle w:val="ConsPlusNonformat"/>
        <w:jc w:val="both"/>
      </w:pPr>
      <w:r>
        <w:t>Жилая площадь, на которой проживает _______________________________________</w:t>
      </w:r>
    </w:p>
    <w:p w:rsidR="00830E6E" w:rsidRDefault="00830E6E">
      <w:pPr>
        <w:pStyle w:val="ConsPlusNonformat"/>
        <w:jc w:val="both"/>
      </w:pPr>
      <w:r>
        <w:t xml:space="preserve">                                     </w:t>
      </w:r>
      <w:proofErr w:type="gramStart"/>
      <w:r>
        <w:t>(фамилия, имя, отчество гражданина,</w:t>
      </w:r>
      <w:proofErr w:type="gramEnd"/>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выразившего желание стать опекуном или попечителем совершеннолетнего</w:t>
      </w:r>
    </w:p>
    <w:p w:rsidR="00830E6E" w:rsidRDefault="00830E6E">
      <w:pPr>
        <w:pStyle w:val="ConsPlusNonformat"/>
        <w:jc w:val="both"/>
      </w:pPr>
      <w:r>
        <w:t xml:space="preserve">        недееспособного или не полностью дееспособного гражданина)</w:t>
      </w:r>
    </w:p>
    <w:p w:rsidR="00830E6E" w:rsidRDefault="00830E6E">
      <w:pPr>
        <w:pStyle w:val="ConsPlusNonformat"/>
        <w:jc w:val="both"/>
      </w:pPr>
      <w:r>
        <w:t>составляет _____ кв. м, состоит из _________________________ комнат, размер</w:t>
      </w:r>
    </w:p>
    <w:p w:rsidR="00830E6E" w:rsidRDefault="00830E6E">
      <w:pPr>
        <w:pStyle w:val="ConsPlusNonformat"/>
        <w:jc w:val="both"/>
      </w:pPr>
      <w:r>
        <w:t xml:space="preserve">каждой комнаты: ________ кв. м, _____________ кв. м, ________ кв. м </w:t>
      </w:r>
      <w:proofErr w:type="gramStart"/>
      <w:r>
        <w:t>на</w:t>
      </w:r>
      <w:proofErr w:type="gramEnd"/>
      <w:r>
        <w:t xml:space="preserve"> ____</w:t>
      </w:r>
    </w:p>
    <w:p w:rsidR="00830E6E" w:rsidRDefault="00830E6E">
      <w:pPr>
        <w:pStyle w:val="ConsPlusNonformat"/>
        <w:jc w:val="both"/>
      </w:pPr>
      <w:proofErr w:type="gramStart"/>
      <w:r>
        <w:t>этаже</w:t>
      </w:r>
      <w:proofErr w:type="gramEnd"/>
      <w:r>
        <w:t xml:space="preserve"> в _______ этажном доме.</w:t>
      </w:r>
    </w:p>
    <w:p w:rsidR="00830E6E" w:rsidRDefault="00830E6E">
      <w:pPr>
        <w:pStyle w:val="ConsPlusNonformat"/>
        <w:jc w:val="both"/>
      </w:pPr>
      <w:r>
        <w:t xml:space="preserve">    </w:t>
      </w:r>
      <w:proofErr w:type="gramStart"/>
      <w:r>
        <w:t>Качество  дома  (кирпичный,  панельный, деревянный и т.п.; в нормальном</w:t>
      </w:r>
      <w:proofErr w:type="gramEnd"/>
    </w:p>
    <w:p w:rsidR="00830E6E" w:rsidRDefault="00830E6E">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830E6E" w:rsidRDefault="00830E6E">
      <w:pPr>
        <w:pStyle w:val="ConsPlusNonformat"/>
        <w:jc w:val="both"/>
      </w:pPr>
      <w:r>
        <w:t>окон и пр.) 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(нужное указать)</w:t>
      </w:r>
    </w:p>
    <w:p w:rsidR="00830E6E" w:rsidRDefault="00830E6E">
      <w:pPr>
        <w:pStyle w:val="ConsPlusNonformat"/>
        <w:jc w:val="both"/>
      </w:pPr>
      <w:r>
        <w:t xml:space="preserve">    </w:t>
      </w:r>
      <w:proofErr w:type="gramStart"/>
      <w:r>
        <w:t>Благоустройство  дома  и  жилой площади (водопровод, канализация, какое</w:t>
      </w:r>
      <w:proofErr w:type="gramEnd"/>
    </w:p>
    <w:p w:rsidR="00830E6E" w:rsidRDefault="00830E6E">
      <w:pPr>
        <w:pStyle w:val="ConsPlusNonformat"/>
        <w:jc w:val="both"/>
      </w:pPr>
      <w:r>
        <w:t>отопление, газ, ванна, лифт, телефон и т.д.) 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(нужное указать)</w:t>
      </w:r>
    </w:p>
    <w:p w:rsidR="00830E6E" w:rsidRDefault="00830E6E">
      <w:pPr>
        <w:pStyle w:val="ConsPlusNonformat"/>
        <w:jc w:val="both"/>
      </w:pPr>
      <w:r>
        <w:t xml:space="preserve">    </w:t>
      </w:r>
      <w:proofErr w:type="gramStart"/>
      <w:r>
        <w:t>Санитарно-гигиеническое     состояние     жилой    площади    (хорошее,</w:t>
      </w:r>
      <w:proofErr w:type="gramEnd"/>
    </w:p>
    <w:p w:rsidR="00830E6E" w:rsidRDefault="00830E6E">
      <w:pPr>
        <w:pStyle w:val="ConsPlusNonformat"/>
        <w:jc w:val="both"/>
      </w:pPr>
      <w:r>
        <w:t>удовлетворительное, неудовлетворительное) _________________________________</w:t>
      </w:r>
    </w:p>
    <w:p w:rsidR="00830E6E" w:rsidRDefault="00830E6E">
      <w:pPr>
        <w:pStyle w:val="ConsPlusNonformat"/>
        <w:jc w:val="both"/>
      </w:pPr>
      <w:r>
        <w:t>Наличие для ребенка отдельной комнаты, уголка, места для сна, игр,  занятий</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(нужное указать)</w:t>
      </w:r>
    </w:p>
    <w:p w:rsidR="00830E6E" w:rsidRDefault="00830E6E">
      <w:pPr>
        <w:pStyle w:val="ConsPlusNonformat"/>
        <w:jc w:val="both"/>
      </w:pPr>
      <w:r>
        <w:t xml:space="preserve">    Наличие   для   совершеннолетнего   недееспособного  или  не  полностью</w:t>
      </w:r>
    </w:p>
    <w:p w:rsidR="00830E6E" w:rsidRDefault="00830E6E">
      <w:pPr>
        <w:pStyle w:val="ConsPlusNonformat"/>
        <w:jc w:val="both"/>
      </w:pPr>
      <w:proofErr w:type="gramStart"/>
      <w:r>
        <w:t>дееспособного гражданина отдельной комнаты (в случае совместного проживания</w:t>
      </w:r>
      <w:proofErr w:type="gramEnd"/>
    </w:p>
    <w:p w:rsidR="00830E6E" w:rsidRDefault="00830E6E">
      <w:pPr>
        <w:pStyle w:val="ConsPlusNonformat"/>
        <w:jc w:val="both"/>
      </w:pPr>
      <w:r>
        <w:t xml:space="preserve">с опекуном (попечителем)) </w:t>
      </w:r>
      <w:hyperlink w:anchor="P1019">
        <w:r>
          <w:rPr>
            <w:color w:val="0000FF"/>
          </w:rPr>
          <w:t>&lt;**&gt;</w:t>
        </w:r>
      </w:hyperlink>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
    <w:p w:rsidR="00830E6E" w:rsidRDefault="00830E6E">
      <w:pPr>
        <w:pStyle w:val="ConsPlusNonformat"/>
        <w:jc w:val="both"/>
      </w:pPr>
      <w:r>
        <w:t xml:space="preserve">               </w:t>
      </w:r>
      <w:proofErr w:type="gramStart"/>
      <w:r>
        <w:t>На жилой площади проживают (зарегистрированы</w:t>
      </w:r>
      <w:proofErr w:type="gramEnd"/>
    </w:p>
    <w:p w:rsidR="00830E6E" w:rsidRDefault="00830E6E">
      <w:pPr>
        <w:pStyle w:val="ConsPlusNonformat"/>
        <w:jc w:val="both"/>
      </w:pPr>
      <w:r>
        <w:t xml:space="preserve">             в установленном порядке и проживают фактически):</w:t>
      </w:r>
    </w:p>
    <w:p w:rsidR="00830E6E" w:rsidRDefault="00830E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757"/>
        <w:gridCol w:w="1531"/>
        <w:gridCol w:w="2324"/>
      </w:tblGrid>
      <w:tr w:rsidR="00830E6E">
        <w:tc>
          <w:tcPr>
            <w:tcW w:w="1644" w:type="dxa"/>
          </w:tcPr>
          <w:p w:rsidR="00830E6E" w:rsidRDefault="00830E6E">
            <w:pPr>
              <w:pStyle w:val="ConsPlusNormal"/>
              <w:jc w:val="center"/>
            </w:pPr>
            <w:r>
              <w:t>Фамилия, имя, отчество</w:t>
            </w:r>
          </w:p>
        </w:tc>
        <w:tc>
          <w:tcPr>
            <w:tcW w:w="1134" w:type="dxa"/>
          </w:tcPr>
          <w:p w:rsidR="00830E6E" w:rsidRDefault="00830E6E">
            <w:pPr>
              <w:pStyle w:val="ConsPlusNormal"/>
              <w:jc w:val="center"/>
            </w:pPr>
            <w:r>
              <w:t>Год рождения</w:t>
            </w:r>
          </w:p>
        </w:tc>
        <w:tc>
          <w:tcPr>
            <w:tcW w:w="1757" w:type="dxa"/>
          </w:tcPr>
          <w:p w:rsidR="00830E6E" w:rsidRDefault="00830E6E">
            <w:pPr>
              <w:pStyle w:val="ConsPlusNormal"/>
              <w:jc w:val="center"/>
            </w:pPr>
            <w:r>
              <w:t>Место работы, должность или место учебы</w:t>
            </w:r>
          </w:p>
        </w:tc>
        <w:tc>
          <w:tcPr>
            <w:tcW w:w="1531" w:type="dxa"/>
          </w:tcPr>
          <w:p w:rsidR="00830E6E" w:rsidRDefault="00830E6E">
            <w:pPr>
              <w:pStyle w:val="ConsPlusNormal"/>
              <w:jc w:val="center"/>
            </w:pPr>
            <w:r>
              <w:t>Родственное отношение</w:t>
            </w:r>
          </w:p>
        </w:tc>
        <w:tc>
          <w:tcPr>
            <w:tcW w:w="2324" w:type="dxa"/>
          </w:tcPr>
          <w:p w:rsidR="00830E6E" w:rsidRDefault="00830E6E">
            <w:pPr>
              <w:pStyle w:val="ConsPlusNormal"/>
              <w:jc w:val="center"/>
            </w:pPr>
            <w:r>
              <w:t>С какого времени проживает на данной жилой площади</w:t>
            </w:r>
          </w:p>
        </w:tc>
      </w:tr>
      <w:tr w:rsidR="00830E6E">
        <w:tc>
          <w:tcPr>
            <w:tcW w:w="1644" w:type="dxa"/>
          </w:tcPr>
          <w:p w:rsidR="00830E6E" w:rsidRDefault="00830E6E">
            <w:pPr>
              <w:pStyle w:val="ConsPlusNormal"/>
            </w:pPr>
          </w:p>
        </w:tc>
        <w:tc>
          <w:tcPr>
            <w:tcW w:w="1134" w:type="dxa"/>
          </w:tcPr>
          <w:p w:rsidR="00830E6E" w:rsidRDefault="00830E6E">
            <w:pPr>
              <w:pStyle w:val="ConsPlusNormal"/>
            </w:pPr>
          </w:p>
        </w:tc>
        <w:tc>
          <w:tcPr>
            <w:tcW w:w="1757" w:type="dxa"/>
          </w:tcPr>
          <w:p w:rsidR="00830E6E" w:rsidRDefault="00830E6E">
            <w:pPr>
              <w:pStyle w:val="ConsPlusNormal"/>
            </w:pPr>
          </w:p>
        </w:tc>
        <w:tc>
          <w:tcPr>
            <w:tcW w:w="1531" w:type="dxa"/>
          </w:tcPr>
          <w:p w:rsidR="00830E6E" w:rsidRDefault="00830E6E">
            <w:pPr>
              <w:pStyle w:val="ConsPlusNormal"/>
            </w:pPr>
          </w:p>
        </w:tc>
        <w:tc>
          <w:tcPr>
            <w:tcW w:w="2324" w:type="dxa"/>
          </w:tcPr>
          <w:p w:rsidR="00830E6E" w:rsidRDefault="00830E6E">
            <w:pPr>
              <w:pStyle w:val="ConsPlusNormal"/>
            </w:pPr>
          </w:p>
        </w:tc>
      </w:tr>
      <w:tr w:rsidR="00830E6E">
        <w:tc>
          <w:tcPr>
            <w:tcW w:w="1644" w:type="dxa"/>
          </w:tcPr>
          <w:p w:rsidR="00830E6E" w:rsidRDefault="00830E6E">
            <w:pPr>
              <w:pStyle w:val="ConsPlusNormal"/>
            </w:pPr>
          </w:p>
        </w:tc>
        <w:tc>
          <w:tcPr>
            <w:tcW w:w="1134" w:type="dxa"/>
          </w:tcPr>
          <w:p w:rsidR="00830E6E" w:rsidRDefault="00830E6E">
            <w:pPr>
              <w:pStyle w:val="ConsPlusNormal"/>
            </w:pPr>
          </w:p>
        </w:tc>
        <w:tc>
          <w:tcPr>
            <w:tcW w:w="1757" w:type="dxa"/>
          </w:tcPr>
          <w:p w:rsidR="00830E6E" w:rsidRDefault="00830E6E">
            <w:pPr>
              <w:pStyle w:val="ConsPlusNormal"/>
            </w:pPr>
          </w:p>
        </w:tc>
        <w:tc>
          <w:tcPr>
            <w:tcW w:w="1531" w:type="dxa"/>
          </w:tcPr>
          <w:p w:rsidR="00830E6E" w:rsidRDefault="00830E6E">
            <w:pPr>
              <w:pStyle w:val="ConsPlusNormal"/>
            </w:pPr>
          </w:p>
        </w:tc>
        <w:tc>
          <w:tcPr>
            <w:tcW w:w="2324" w:type="dxa"/>
          </w:tcPr>
          <w:p w:rsidR="00830E6E" w:rsidRDefault="00830E6E">
            <w:pPr>
              <w:pStyle w:val="ConsPlusNormal"/>
            </w:pPr>
          </w:p>
        </w:tc>
      </w:tr>
      <w:tr w:rsidR="00830E6E">
        <w:tc>
          <w:tcPr>
            <w:tcW w:w="1644" w:type="dxa"/>
          </w:tcPr>
          <w:p w:rsidR="00830E6E" w:rsidRDefault="00830E6E">
            <w:pPr>
              <w:pStyle w:val="ConsPlusNormal"/>
            </w:pPr>
          </w:p>
        </w:tc>
        <w:tc>
          <w:tcPr>
            <w:tcW w:w="1134" w:type="dxa"/>
          </w:tcPr>
          <w:p w:rsidR="00830E6E" w:rsidRDefault="00830E6E">
            <w:pPr>
              <w:pStyle w:val="ConsPlusNormal"/>
            </w:pPr>
          </w:p>
        </w:tc>
        <w:tc>
          <w:tcPr>
            <w:tcW w:w="1757" w:type="dxa"/>
          </w:tcPr>
          <w:p w:rsidR="00830E6E" w:rsidRDefault="00830E6E">
            <w:pPr>
              <w:pStyle w:val="ConsPlusNormal"/>
            </w:pPr>
          </w:p>
        </w:tc>
        <w:tc>
          <w:tcPr>
            <w:tcW w:w="1531" w:type="dxa"/>
          </w:tcPr>
          <w:p w:rsidR="00830E6E" w:rsidRDefault="00830E6E">
            <w:pPr>
              <w:pStyle w:val="ConsPlusNormal"/>
            </w:pPr>
          </w:p>
        </w:tc>
        <w:tc>
          <w:tcPr>
            <w:tcW w:w="2324" w:type="dxa"/>
          </w:tcPr>
          <w:p w:rsidR="00830E6E" w:rsidRDefault="00830E6E">
            <w:pPr>
              <w:pStyle w:val="ConsPlusNormal"/>
            </w:pPr>
          </w:p>
        </w:tc>
      </w:tr>
    </w:tbl>
    <w:p w:rsidR="00830E6E" w:rsidRDefault="00830E6E">
      <w:pPr>
        <w:pStyle w:val="ConsPlusNormal"/>
        <w:jc w:val="both"/>
      </w:pPr>
    </w:p>
    <w:p w:rsidR="00830E6E" w:rsidRDefault="00830E6E">
      <w:pPr>
        <w:pStyle w:val="ConsPlusNonformat"/>
        <w:jc w:val="both"/>
      </w:pPr>
      <w:r>
        <w:t xml:space="preserve">    Отношения, сложившиеся между членами семьи гражданина 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(характер взаимоотношений, особенности общения между членами семьи и т.д.)</w:t>
      </w:r>
    </w:p>
    <w:p w:rsidR="00830E6E" w:rsidRDefault="00830E6E">
      <w:pPr>
        <w:pStyle w:val="ConsPlusNonformat"/>
        <w:jc w:val="both"/>
      </w:pPr>
      <w:r>
        <w:t xml:space="preserve">    </w:t>
      </w:r>
      <w:proofErr w:type="gramStart"/>
      <w:r>
        <w:t>Личные  качества  гражданина  (особенности  характера,  общая культура,</w:t>
      </w:r>
      <w:proofErr w:type="gramEnd"/>
    </w:p>
    <w:p w:rsidR="00830E6E" w:rsidRDefault="00830E6E">
      <w:pPr>
        <w:pStyle w:val="ConsPlusNonformat"/>
        <w:jc w:val="both"/>
      </w:pPr>
      <w:r>
        <w:t>наличие  опыта  взаимодействия  с  совершеннолетними недееспособными или не</w:t>
      </w:r>
    </w:p>
    <w:p w:rsidR="00830E6E" w:rsidRDefault="00830E6E">
      <w:pPr>
        <w:pStyle w:val="ConsPlusNonformat"/>
        <w:jc w:val="both"/>
      </w:pPr>
      <w:r>
        <w:t>полностью дееспособными гражданами и т.д.)</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Мотивы     гражданина,      выразившего    желание    стать    опекуном</w:t>
      </w:r>
    </w:p>
    <w:p w:rsidR="00830E6E" w:rsidRDefault="00830E6E">
      <w:pPr>
        <w:pStyle w:val="ConsPlusNonformat"/>
        <w:jc w:val="both"/>
      </w:pPr>
      <w:r>
        <w:t xml:space="preserve">(попечителем)   </w:t>
      </w:r>
      <w:hyperlink w:anchor="P1019">
        <w:r>
          <w:rPr>
            <w:color w:val="0000FF"/>
          </w:rPr>
          <w:t>&lt;**&gt;</w:t>
        </w:r>
      </w:hyperlink>
      <w:r>
        <w:t xml:space="preserve">   </w:t>
      </w:r>
      <w:proofErr w:type="gramStart"/>
      <w:r>
        <w:t>недееспособного</w:t>
      </w:r>
      <w:proofErr w:type="gramEnd"/>
      <w:r>
        <w:t xml:space="preserve">   или   не  полностью  дееспособного</w:t>
      </w:r>
    </w:p>
    <w:p w:rsidR="00830E6E" w:rsidRDefault="00830E6E">
      <w:pPr>
        <w:pStyle w:val="ConsPlusNonformat"/>
        <w:jc w:val="both"/>
      </w:pPr>
      <w:r>
        <w:t>гражданина 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Дополнительные данные обследования 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Условия  жизни  гражданина,  выразившего  желание  стать  опекуном  или</w:t>
      </w:r>
    </w:p>
    <w:p w:rsidR="00830E6E" w:rsidRDefault="00830E6E">
      <w:pPr>
        <w:pStyle w:val="ConsPlusNonformat"/>
        <w:jc w:val="both"/>
      </w:pPr>
      <w:r>
        <w:t>попечителем    совершеннолетнего    недееспособного    или   не   полностью</w:t>
      </w:r>
    </w:p>
    <w:p w:rsidR="00830E6E" w:rsidRDefault="00830E6E">
      <w:pPr>
        <w:pStyle w:val="ConsPlusNonformat"/>
        <w:jc w:val="both"/>
      </w:pPr>
      <w:r>
        <w:t>дееспособного гражданина 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      </w:t>
      </w:r>
      <w:proofErr w:type="gramStart"/>
      <w:r>
        <w:t>(удовлетворительные/неудовлетворительные с указанием конкретных</w:t>
      </w:r>
      <w:proofErr w:type="gramEnd"/>
    </w:p>
    <w:p w:rsidR="00830E6E" w:rsidRDefault="00830E6E">
      <w:pPr>
        <w:pStyle w:val="ConsPlusNonformat"/>
        <w:jc w:val="both"/>
      </w:pPr>
      <w:r>
        <w:t xml:space="preserve">                              обстоятельств)</w:t>
      </w:r>
    </w:p>
    <w:p w:rsidR="00830E6E" w:rsidRDefault="00830E6E">
      <w:pPr>
        <w:pStyle w:val="ConsPlusNonformat"/>
        <w:jc w:val="both"/>
      </w:pPr>
      <w:r>
        <w:t xml:space="preserve">    Подпись лица, проводившего обследование _______________________________</w:t>
      </w:r>
    </w:p>
    <w:p w:rsidR="00830E6E" w:rsidRDefault="00830E6E">
      <w:pPr>
        <w:pStyle w:val="ConsPlusNonformat"/>
        <w:jc w:val="both"/>
      </w:pPr>
    </w:p>
    <w:p w:rsidR="00830E6E" w:rsidRDefault="00830E6E">
      <w:pPr>
        <w:pStyle w:val="ConsPlusNonformat"/>
        <w:jc w:val="both"/>
      </w:pPr>
      <w:r>
        <w:t>_______________________________    ______________    ______________________</w:t>
      </w:r>
    </w:p>
    <w:p w:rsidR="00830E6E" w:rsidRDefault="00830E6E">
      <w:pPr>
        <w:pStyle w:val="ConsPlusNonformat"/>
        <w:jc w:val="both"/>
      </w:pPr>
      <w:proofErr w:type="gramStart"/>
      <w:r>
        <w:t>(должность руководителя органа       (подпись)              (Ф.И.О.)</w:t>
      </w:r>
      <w:proofErr w:type="gramEnd"/>
    </w:p>
    <w:p w:rsidR="00830E6E" w:rsidRDefault="00830E6E">
      <w:pPr>
        <w:pStyle w:val="ConsPlusNonformat"/>
        <w:jc w:val="both"/>
      </w:pPr>
      <w:r>
        <w:t xml:space="preserve">    опеки и попечительства)</w:t>
      </w:r>
    </w:p>
    <w:p w:rsidR="00830E6E" w:rsidRDefault="00830E6E">
      <w:pPr>
        <w:pStyle w:val="ConsPlusNonformat"/>
        <w:jc w:val="both"/>
      </w:pPr>
    </w:p>
    <w:p w:rsidR="00830E6E" w:rsidRDefault="00830E6E">
      <w:pPr>
        <w:pStyle w:val="ConsPlusNonformat"/>
        <w:jc w:val="both"/>
      </w:pPr>
      <w:r>
        <w:t xml:space="preserve">                                                                       М.П.</w:t>
      </w:r>
    </w:p>
    <w:p w:rsidR="00830E6E" w:rsidRDefault="00830E6E">
      <w:pPr>
        <w:pStyle w:val="ConsPlusNonformat"/>
        <w:jc w:val="both"/>
      </w:pPr>
    </w:p>
    <w:p w:rsidR="00830E6E" w:rsidRDefault="00830E6E">
      <w:pPr>
        <w:pStyle w:val="ConsPlusNonformat"/>
        <w:jc w:val="both"/>
      </w:pPr>
      <w:r>
        <w:t xml:space="preserve">    --------------------------------</w:t>
      </w:r>
    </w:p>
    <w:p w:rsidR="00830E6E" w:rsidRDefault="00830E6E">
      <w:pPr>
        <w:pStyle w:val="ConsPlusNonformat"/>
        <w:jc w:val="both"/>
      </w:pPr>
      <w:bookmarkStart w:id="20" w:name="P1015"/>
      <w:bookmarkEnd w:id="20"/>
      <w:r>
        <w:t xml:space="preserve">    &lt;*&gt;  Если  гражданин,  выразивший  желание стать опекуном (попечителем)</w:t>
      </w:r>
    </w:p>
    <w:p w:rsidR="00830E6E" w:rsidRDefault="00830E6E">
      <w:pPr>
        <w:pStyle w:val="ConsPlusNonformat"/>
        <w:jc w:val="both"/>
      </w:pPr>
      <w:r>
        <w:t>совершеннолетнего    недееспособного   или   не   полностью   дееспособного</w:t>
      </w:r>
    </w:p>
    <w:p w:rsidR="00830E6E" w:rsidRDefault="00830E6E">
      <w:pPr>
        <w:pStyle w:val="ConsPlusNonformat"/>
        <w:jc w:val="both"/>
      </w:pPr>
      <w:r>
        <w:t>гражданина,  является неработающим пенсионером, в данной строке указывается</w:t>
      </w:r>
    </w:p>
    <w:p w:rsidR="00830E6E" w:rsidRDefault="00830E6E">
      <w:pPr>
        <w:pStyle w:val="ConsPlusNonformat"/>
        <w:jc w:val="both"/>
      </w:pPr>
      <w:r>
        <w:t>"пенсионер, не работающий".</w:t>
      </w:r>
    </w:p>
    <w:p w:rsidR="00830E6E" w:rsidRDefault="00830E6E">
      <w:pPr>
        <w:pStyle w:val="ConsPlusNonformat"/>
        <w:jc w:val="both"/>
      </w:pPr>
      <w:bookmarkStart w:id="21" w:name="P1019"/>
      <w:bookmarkEnd w:id="21"/>
      <w:r>
        <w:t xml:space="preserve">    &lt;**&gt; Ненужное зачеркнуть.</w:t>
      </w:r>
    </w:p>
    <w:p w:rsidR="00830E6E" w:rsidRDefault="00830E6E">
      <w:pPr>
        <w:pStyle w:val="ConsPlusNormal"/>
        <w:jc w:val="both"/>
      </w:pPr>
    </w:p>
    <w:p w:rsidR="00830E6E" w:rsidRDefault="00830E6E">
      <w:pPr>
        <w:pStyle w:val="ConsPlusNormal"/>
        <w:ind w:firstLine="540"/>
        <w:jc w:val="both"/>
      </w:pPr>
      <w:hyperlink r:id="rId83">
        <w:r>
          <w:rPr>
            <w:color w:val="0000FF"/>
          </w:rPr>
          <w:t>Форма</w:t>
        </w:r>
      </w:hyperlink>
      <w:r>
        <w:t xml:space="preserve"> утверждена приказом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N 927".</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84">
        <w:r>
          <w:rPr>
            <w:color w:val="0000FF"/>
          </w:rPr>
          <w:t>N 7</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Nonformat"/>
        <w:jc w:val="both"/>
      </w:pPr>
      <w:r>
        <w:t>┌────────────────────────────────────┐</w:t>
      </w:r>
    </w:p>
    <w:p w:rsidR="00830E6E" w:rsidRDefault="00830E6E">
      <w:pPr>
        <w:pStyle w:val="ConsPlusNonformat"/>
        <w:jc w:val="both"/>
      </w:pPr>
      <w:r>
        <w:t>│Бланк органа местного самоуправления│</w:t>
      </w:r>
    </w:p>
    <w:p w:rsidR="00830E6E" w:rsidRDefault="00830E6E">
      <w:pPr>
        <w:pStyle w:val="ConsPlusNonformat"/>
        <w:jc w:val="both"/>
      </w:pPr>
      <w:r>
        <w:t>│       _____________________        │</w:t>
      </w:r>
    </w:p>
    <w:p w:rsidR="00830E6E" w:rsidRDefault="00830E6E">
      <w:pPr>
        <w:pStyle w:val="ConsPlusNonformat"/>
        <w:jc w:val="both"/>
      </w:pPr>
      <w:r>
        <w:t>│         (адрес и телефон)          │</w:t>
      </w:r>
    </w:p>
    <w:p w:rsidR="00830E6E" w:rsidRDefault="00830E6E">
      <w:pPr>
        <w:pStyle w:val="ConsPlusNonformat"/>
        <w:jc w:val="both"/>
      </w:pPr>
      <w:r>
        <w:t>│       от _______ N ________        │</w:t>
      </w:r>
    </w:p>
    <w:p w:rsidR="00830E6E" w:rsidRDefault="00830E6E">
      <w:pPr>
        <w:pStyle w:val="ConsPlusNonformat"/>
        <w:jc w:val="both"/>
      </w:pPr>
      <w:r>
        <w:t>└────────────────────────────────────┘</w:t>
      </w:r>
    </w:p>
    <w:p w:rsidR="00830E6E" w:rsidRDefault="00830E6E">
      <w:pPr>
        <w:pStyle w:val="ConsPlusNonformat"/>
        <w:jc w:val="both"/>
      </w:pPr>
    </w:p>
    <w:p w:rsidR="00830E6E" w:rsidRDefault="00830E6E">
      <w:pPr>
        <w:pStyle w:val="ConsPlusNonformat"/>
        <w:jc w:val="both"/>
      </w:pPr>
      <w:bookmarkStart w:id="22" w:name="P1042"/>
      <w:bookmarkEnd w:id="22"/>
      <w:r>
        <w:t xml:space="preserve">                                Заключение</w:t>
      </w:r>
    </w:p>
    <w:p w:rsidR="00830E6E" w:rsidRDefault="00830E6E">
      <w:pPr>
        <w:pStyle w:val="ConsPlusNonformat"/>
        <w:jc w:val="both"/>
      </w:pPr>
      <w:r>
        <w:t xml:space="preserve">  о возможности гражданина быть опекуном (попечителем) совершеннолетнего</w:t>
      </w:r>
    </w:p>
    <w:p w:rsidR="00830E6E" w:rsidRDefault="00830E6E">
      <w:pPr>
        <w:pStyle w:val="ConsPlusNonformat"/>
        <w:jc w:val="both"/>
      </w:pPr>
      <w:r>
        <w:t xml:space="preserve">        недееспособного (ограниченного в дееспособности) гражданина</w:t>
      </w:r>
    </w:p>
    <w:p w:rsidR="00830E6E" w:rsidRDefault="00830E6E">
      <w:pPr>
        <w:pStyle w:val="ConsPlusNonformat"/>
        <w:jc w:val="both"/>
      </w:pPr>
    </w:p>
    <w:p w:rsidR="00830E6E" w:rsidRDefault="00830E6E">
      <w:pPr>
        <w:pStyle w:val="ConsPlusNonformat"/>
        <w:jc w:val="both"/>
      </w:pPr>
      <w:r>
        <w:t xml:space="preserve">Ф.И.О. (полностью) </w:t>
      </w:r>
      <w:proofErr w:type="gramStart"/>
      <w:r>
        <w:t>желающего</w:t>
      </w:r>
      <w:proofErr w:type="gramEnd"/>
      <w:r>
        <w:t xml:space="preserve"> стать опекуном (попечителем)</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Дата рождения желающего стать опекуном (попечителем): 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Адрес (место жительства, индекс) желающего стать опекуном (попечителем)____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Ф.И.О.  (полностью)  совершеннолетнего  недееспособного или ограниченного </w:t>
      </w:r>
      <w:proofErr w:type="gramStart"/>
      <w:r>
        <w:t>в</w:t>
      </w:r>
      <w:proofErr w:type="gramEnd"/>
    </w:p>
    <w:p w:rsidR="00830E6E" w:rsidRDefault="00830E6E">
      <w:pPr>
        <w:pStyle w:val="ConsPlusNonformat"/>
        <w:jc w:val="both"/>
      </w:pPr>
      <w:r>
        <w:t>дееспособности гражданина 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Дата   рождения   совершеннолетнего  недееспособного  или  ограниченного  </w:t>
      </w:r>
      <w:proofErr w:type="gramStart"/>
      <w:r>
        <w:t>в</w:t>
      </w:r>
      <w:proofErr w:type="gramEnd"/>
    </w:p>
    <w:p w:rsidR="00830E6E" w:rsidRDefault="00830E6E">
      <w:pPr>
        <w:pStyle w:val="ConsPlusNonformat"/>
        <w:jc w:val="both"/>
      </w:pPr>
      <w:r>
        <w:t>дееспособности гражданина: ________________________________________________</w:t>
      </w:r>
    </w:p>
    <w:p w:rsidR="00830E6E" w:rsidRDefault="00830E6E">
      <w:pPr>
        <w:pStyle w:val="ConsPlusNonformat"/>
        <w:jc w:val="both"/>
      </w:pPr>
      <w:r>
        <w:t>Адрес  (место  жительства,  индекс)  совершеннолетнего  недееспособного или</w:t>
      </w:r>
    </w:p>
    <w:p w:rsidR="00830E6E" w:rsidRDefault="00830E6E">
      <w:pPr>
        <w:pStyle w:val="ConsPlusNonformat"/>
        <w:jc w:val="both"/>
      </w:pPr>
      <w:r>
        <w:t>ограниченного в дееспособности гражданина 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roofErr w:type="gramStart"/>
      <w:r>
        <w:t>Характеристика    семьи    (состав,    наличие    близких    родственников,</w:t>
      </w:r>
      <w:proofErr w:type="gramEnd"/>
    </w:p>
    <w:p w:rsidR="00830E6E" w:rsidRDefault="00830E6E">
      <w:pPr>
        <w:pStyle w:val="ConsPlusNonformat"/>
        <w:jc w:val="both"/>
      </w:pPr>
      <w:r>
        <w:t>характерологические особенности кандидатов в опекуны (попечители).</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Образование и профессиональная деятельность _______________________________</w:t>
      </w:r>
    </w:p>
    <w:p w:rsidR="00830E6E" w:rsidRDefault="00830E6E">
      <w:pPr>
        <w:pStyle w:val="ConsPlusNonformat"/>
        <w:jc w:val="both"/>
      </w:pPr>
      <w:proofErr w:type="gramStart"/>
      <w:r>
        <w:t>Характеристика  состояния  здоровья  (общее  состояние здоровья, отсутствие</w:t>
      </w:r>
      <w:proofErr w:type="gramEnd"/>
    </w:p>
    <w:p w:rsidR="00830E6E" w:rsidRDefault="00830E6E">
      <w:pPr>
        <w:pStyle w:val="ConsPlusNonformat"/>
        <w:jc w:val="both"/>
      </w:pPr>
      <w:r>
        <w:t>заболеваний,   препятствующих   возможности   быть  опекуном  (попечителем)</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roofErr w:type="gramStart"/>
      <w:r>
        <w:t>Материальное  положение  (имущество,  размер  заработной  платы,  иные виды</w:t>
      </w:r>
      <w:proofErr w:type="gramEnd"/>
    </w:p>
    <w:p w:rsidR="00830E6E" w:rsidRDefault="00830E6E">
      <w:pPr>
        <w:pStyle w:val="ConsPlusNonformat"/>
        <w:jc w:val="both"/>
      </w:pPr>
      <w:r>
        <w:t>доходов,  соотношение размера дохода с прожиточным минимумом, установленным</w:t>
      </w:r>
    </w:p>
    <w:p w:rsidR="00830E6E" w:rsidRDefault="00830E6E">
      <w:pPr>
        <w:pStyle w:val="ConsPlusNonformat"/>
        <w:jc w:val="both"/>
      </w:pPr>
      <w:r>
        <w:t>в регионе)</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Мотивы   для   опеки   (попечительства)   в   отношении   совершеннолетнего</w:t>
      </w:r>
    </w:p>
    <w:p w:rsidR="00830E6E" w:rsidRDefault="00830E6E">
      <w:pPr>
        <w:pStyle w:val="ConsPlusNonformat"/>
        <w:jc w:val="both"/>
      </w:pPr>
      <w:r>
        <w:t>недееспособного (ограниченного в дееспособности гражданина) _______________</w:t>
      </w:r>
    </w:p>
    <w:p w:rsidR="00830E6E" w:rsidRDefault="00830E6E">
      <w:pPr>
        <w:pStyle w:val="ConsPlusNonformat"/>
        <w:jc w:val="both"/>
      </w:pPr>
      <w:r>
        <w:t>С правами и обязанностями опекуна ознакомле</w:t>
      </w:r>
      <w:proofErr w:type="gramStart"/>
      <w:r>
        <w:t>н(</w:t>
      </w:r>
      <w:proofErr w:type="gramEnd"/>
      <w:r>
        <w:t>а) и готов(а) их исполнять.</w:t>
      </w:r>
    </w:p>
    <w:p w:rsidR="00830E6E" w:rsidRDefault="00830E6E">
      <w:pPr>
        <w:pStyle w:val="ConsPlusNonformat"/>
        <w:jc w:val="both"/>
      </w:pPr>
      <w:r>
        <w:t>Заключение о возможности гражданина быть кандидатом в опекуны (попечители):</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
    <w:p w:rsidR="00830E6E" w:rsidRDefault="00830E6E">
      <w:pPr>
        <w:pStyle w:val="ConsPlusNonformat"/>
        <w:jc w:val="both"/>
      </w:pPr>
      <w:r>
        <w:t>_________________________                        __________________________</w:t>
      </w:r>
    </w:p>
    <w:p w:rsidR="00830E6E" w:rsidRDefault="00830E6E">
      <w:pPr>
        <w:pStyle w:val="ConsPlusNonformat"/>
        <w:jc w:val="both"/>
      </w:pPr>
      <w:r>
        <w:t xml:space="preserve">   (должность, Ф.И.О.)                                 (дата, подпись)</w:t>
      </w:r>
    </w:p>
    <w:p w:rsidR="00830E6E" w:rsidRDefault="00830E6E">
      <w:pPr>
        <w:pStyle w:val="ConsPlusNonformat"/>
        <w:jc w:val="both"/>
      </w:pPr>
    </w:p>
    <w:p w:rsidR="00830E6E" w:rsidRDefault="00830E6E">
      <w:pPr>
        <w:pStyle w:val="ConsPlusNonformat"/>
        <w:jc w:val="both"/>
      </w:pPr>
      <w:r>
        <w:t xml:space="preserve">                                                             М.П.</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85">
        <w:r>
          <w:rPr>
            <w:color w:val="0000FF"/>
          </w:rPr>
          <w:t>N 8</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Nonformat"/>
        <w:jc w:val="both"/>
      </w:pPr>
      <w:r>
        <w:t>┌────────────────────────────────────┐</w:t>
      </w:r>
    </w:p>
    <w:p w:rsidR="00830E6E" w:rsidRDefault="00830E6E">
      <w:pPr>
        <w:pStyle w:val="ConsPlusNonformat"/>
        <w:jc w:val="both"/>
      </w:pPr>
      <w:r>
        <w:t>│Бланк органа местного самоуправления│</w:t>
      </w:r>
    </w:p>
    <w:p w:rsidR="00830E6E" w:rsidRDefault="00830E6E">
      <w:pPr>
        <w:pStyle w:val="ConsPlusNonformat"/>
        <w:jc w:val="both"/>
      </w:pPr>
      <w:r>
        <w:t>│       _____________________        │</w:t>
      </w:r>
    </w:p>
    <w:p w:rsidR="00830E6E" w:rsidRDefault="00830E6E">
      <w:pPr>
        <w:pStyle w:val="ConsPlusNonformat"/>
        <w:jc w:val="both"/>
      </w:pPr>
      <w:r>
        <w:t>│         (адрес и телефон)          │</w:t>
      </w:r>
    </w:p>
    <w:p w:rsidR="00830E6E" w:rsidRDefault="00830E6E">
      <w:pPr>
        <w:pStyle w:val="ConsPlusNonformat"/>
        <w:jc w:val="both"/>
      </w:pPr>
      <w:r>
        <w:t>│       от _______ N ________        │</w:t>
      </w:r>
    </w:p>
    <w:p w:rsidR="00830E6E" w:rsidRDefault="00830E6E">
      <w:pPr>
        <w:pStyle w:val="ConsPlusNonformat"/>
        <w:jc w:val="both"/>
      </w:pPr>
      <w:r>
        <w:t>└────────────────────────────────────┘</w:t>
      </w:r>
    </w:p>
    <w:p w:rsidR="00830E6E" w:rsidRDefault="00830E6E">
      <w:pPr>
        <w:pStyle w:val="ConsPlusNonformat"/>
        <w:jc w:val="both"/>
      </w:pPr>
    </w:p>
    <w:p w:rsidR="00830E6E" w:rsidRDefault="00830E6E">
      <w:pPr>
        <w:pStyle w:val="ConsPlusNonformat"/>
        <w:jc w:val="both"/>
      </w:pPr>
      <w:bookmarkStart w:id="23" w:name="P1103"/>
      <w:bookmarkEnd w:id="23"/>
      <w:r>
        <w:t xml:space="preserve">                                Заключение</w:t>
      </w:r>
    </w:p>
    <w:p w:rsidR="00830E6E" w:rsidRDefault="00830E6E">
      <w:pPr>
        <w:pStyle w:val="ConsPlusNonformat"/>
        <w:jc w:val="both"/>
      </w:pPr>
      <w:r>
        <w:t xml:space="preserve">          об отказе в назначении заявителя опекуном (попечителем)</w:t>
      </w:r>
    </w:p>
    <w:p w:rsidR="00830E6E" w:rsidRDefault="00830E6E">
      <w:pPr>
        <w:pStyle w:val="ConsPlusNonformat"/>
        <w:jc w:val="both"/>
      </w:pPr>
      <w:r>
        <w:t xml:space="preserve">             </w:t>
      </w:r>
      <w:proofErr w:type="gramStart"/>
      <w:r>
        <w:t>совершеннолетнего недееспособного (ограниченного</w:t>
      </w:r>
      <w:proofErr w:type="gramEnd"/>
    </w:p>
    <w:p w:rsidR="00830E6E" w:rsidRDefault="00830E6E">
      <w:pPr>
        <w:pStyle w:val="ConsPlusNonformat"/>
        <w:jc w:val="both"/>
      </w:pPr>
      <w:r>
        <w:t xml:space="preserve">                       в дееспособности) гражданина</w:t>
      </w:r>
    </w:p>
    <w:p w:rsidR="00830E6E" w:rsidRDefault="00830E6E">
      <w:pPr>
        <w:pStyle w:val="ConsPlusNonformat"/>
        <w:jc w:val="both"/>
      </w:pPr>
    </w:p>
    <w:p w:rsidR="00830E6E" w:rsidRDefault="00830E6E">
      <w:pPr>
        <w:pStyle w:val="ConsPlusNonformat"/>
        <w:jc w:val="both"/>
      </w:pPr>
      <w:r>
        <w:t xml:space="preserve">Ф.И.О. (полностью) </w:t>
      </w:r>
      <w:proofErr w:type="gramStart"/>
      <w:r>
        <w:t>желающего</w:t>
      </w:r>
      <w:proofErr w:type="gramEnd"/>
      <w:r>
        <w:t xml:space="preserve"> стать опекуном (попечителем)</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Дата рождения желающего стать опекуном (попечителем): _____________________</w:t>
      </w:r>
    </w:p>
    <w:p w:rsidR="00830E6E" w:rsidRDefault="00830E6E">
      <w:pPr>
        <w:pStyle w:val="ConsPlusNonformat"/>
        <w:jc w:val="both"/>
      </w:pPr>
      <w:r>
        <w:t>Адрес (место жительства, индекс) желающего стать опекуном (попечителем)____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Ф.И.О.  (полностью)  совершеннолетнего  недееспособного или ограниченного </w:t>
      </w:r>
      <w:proofErr w:type="gramStart"/>
      <w:r>
        <w:t>в</w:t>
      </w:r>
      <w:proofErr w:type="gramEnd"/>
    </w:p>
    <w:p w:rsidR="00830E6E" w:rsidRDefault="00830E6E">
      <w:pPr>
        <w:pStyle w:val="ConsPlusNonformat"/>
        <w:jc w:val="both"/>
      </w:pPr>
      <w:r>
        <w:t>дееспособности гражданина _________________________________________________</w:t>
      </w:r>
    </w:p>
    <w:p w:rsidR="00830E6E" w:rsidRDefault="00830E6E">
      <w:pPr>
        <w:pStyle w:val="ConsPlusNonformat"/>
        <w:jc w:val="both"/>
      </w:pPr>
      <w:r>
        <w:t xml:space="preserve">Дата   рождения   совершеннолетнего  недееспособного  или  ограниченного  </w:t>
      </w:r>
      <w:proofErr w:type="gramStart"/>
      <w:r>
        <w:t>в</w:t>
      </w:r>
      <w:proofErr w:type="gramEnd"/>
    </w:p>
    <w:p w:rsidR="00830E6E" w:rsidRDefault="00830E6E">
      <w:pPr>
        <w:pStyle w:val="ConsPlusNonformat"/>
        <w:jc w:val="both"/>
      </w:pPr>
      <w:r>
        <w:t>дееспособности гражданина: ________________________________________________</w:t>
      </w:r>
    </w:p>
    <w:p w:rsidR="00830E6E" w:rsidRDefault="00830E6E">
      <w:pPr>
        <w:pStyle w:val="ConsPlusNonformat"/>
        <w:jc w:val="both"/>
      </w:pPr>
      <w:r>
        <w:t>Адрес  (место  жительства,  индекс)  совершеннолетнего  недееспособного или</w:t>
      </w:r>
    </w:p>
    <w:p w:rsidR="00830E6E" w:rsidRDefault="00830E6E">
      <w:pPr>
        <w:pStyle w:val="ConsPlusNonformat"/>
        <w:jc w:val="both"/>
      </w:pPr>
      <w:r>
        <w:t>ограниченного в дееспособности гражданина 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roofErr w:type="gramStart"/>
      <w:r>
        <w:t>Характеристика    семьи    (состав,    наличие    близких    родственников,</w:t>
      </w:r>
      <w:proofErr w:type="gramEnd"/>
    </w:p>
    <w:p w:rsidR="00830E6E" w:rsidRDefault="00830E6E">
      <w:pPr>
        <w:pStyle w:val="ConsPlusNonformat"/>
        <w:jc w:val="both"/>
      </w:pPr>
      <w:r>
        <w:t>характерологические особенности кандидатов в опекуны (попечители))</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Образование и профессиональная деятельность _______________________________</w:t>
      </w:r>
    </w:p>
    <w:p w:rsidR="00830E6E" w:rsidRDefault="00830E6E">
      <w:pPr>
        <w:pStyle w:val="ConsPlusNonformat"/>
        <w:jc w:val="both"/>
      </w:pPr>
      <w:proofErr w:type="gramStart"/>
      <w:r>
        <w:t>Характеристика  состояния  здоровья  (общее  состояние здоровья, отсутствие</w:t>
      </w:r>
      <w:proofErr w:type="gramEnd"/>
    </w:p>
    <w:p w:rsidR="00830E6E" w:rsidRDefault="00830E6E">
      <w:pPr>
        <w:pStyle w:val="ConsPlusNonformat"/>
        <w:jc w:val="both"/>
      </w:pPr>
      <w:r>
        <w:t>заболеваний,   препятствующих   возможности  быть  опекуном  (попечителем))</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roofErr w:type="gramStart"/>
      <w:r>
        <w:t>Материальное  положение  (имущество,  размер  заработной  платы,  иные виды</w:t>
      </w:r>
      <w:proofErr w:type="gramEnd"/>
    </w:p>
    <w:p w:rsidR="00830E6E" w:rsidRDefault="00830E6E">
      <w:pPr>
        <w:pStyle w:val="ConsPlusNonformat"/>
        <w:jc w:val="both"/>
      </w:pPr>
      <w:r>
        <w:t>доходов,  соотношение размера дохода с прожиточным минимумом, установленным</w:t>
      </w:r>
    </w:p>
    <w:p w:rsidR="00830E6E" w:rsidRDefault="00830E6E">
      <w:pPr>
        <w:pStyle w:val="ConsPlusNonformat"/>
        <w:jc w:val="both"/>
      </w:pPr>
      <w:r>
        <w:t>в регионе) ________________________________________________________________</w:t>
      </w:r>
    </w:p>
    <w:p w:rsidR="00830E6E" w:rsidRDefault="00830E6E">
      <w:pPr>
        <w:pStyle w:val="ConsPlusNonformat"/>
        <w:jc w:val="both"/>
      </w:pPr>
      <w:r>
        <w:t>Мотивы   для   опеки   (попечительства)   в   отношении   совершеннолетнего</w:t>
      </w:r>
    </w:p>
    <w:p w:rsidR="00830E6E" w:rsidRDefault="00830E6E">
      <w:pPr>
        <w:pStyle w:val="ConsPlusNonformat"/>
        <w:jc w:val="both"/>
      </w:pPr>
      <w:r>
        <w:t>недееспособного    или    ограниченного    в    дееспособности   гражданина</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 xml:space="preserve">Заключение  о  невозможности  гражданина исполнять опекунские обязанности </w:t>
      </w:r>
      <w:proofErr w:type="gramStart"/>
      <w:r>
        <w:t>с</w:t>
      </w:r>
      <w:proofErr w:type="gramEnd"/>
    </w:p>
    <w:p w:rsidR="00830E6E" w:rsidRDefault="00830E6E">
      <w:pPr>
        <w:pStyle w:val="ConsPlusNonformat"/>
        <w:jc w:val="both"/>
      </w:pPr>
      <w:r>
        <w:t>указанием причин отказа 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p>
    <w:p w:rsidR="00830E6E" w:rsidRDefault="00830E6E">
      <w:pPr>
        <w:pStyle w:val="ConsPlusNonformat"/>
        <w:jc w:val="both"/>
      </w:pPr>
      <w:r>
        <w:t>_________________________                        __________________________</w:t>
      </w:r>
    </w:p>
    <w:p w:rsidR="00830E6E" w:rsidRDefault="00830E6E">
      <w:pPr>
        <w:pStyle w:val="ConsPlusNonformat"/>
        <w:jc w:val="both"/>
      </w:pPr>
      <w:r>
        <w:t xml:space="preserve">   (должность, Ф.И.О.)                                 (дата, подпись)</w:t>
      </w:r>
    </w:p>
    <w:p w:rsidR="00830E6E" w:rsidRDefault="00830E6E">
      <w:pPr>
        <w:pStyle w:val="ConsPlusNonformat"/>
        <w:jc w:val="both"/>
      </w:pPr>
    </w:p>
    <w:p w:rsidR="00830E6E" w:rsidRDefault="00830E6E">
      <w:pPr>
        <w:pStyle w:val="ConsPlusNonformat"/>
        <w:jc w:val="both"/>
      </w:pPr>
      <w:r>
        <w:t xml:space="preserve">                                                             М.П.</w:t>
      </w: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86">
        <w:r>
          <w:rPr>
            <w:color w:val="0000FF"/>
          </w:rPr>
          <w:t>N 9</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center"/>
            </w:pPr>
            <w:r>
              <w:rPr>
                <w:color w:val="392C69"/>
              </w:rPr>
              <w:t>Список изменяющих документов</w:t>
            </w:r>
          </w:p>
          <w:p w:rsidR="00830E6E" w:rsidRDefault="00830E6E">
            <w:pPr>
              <w:pStyle w:val="ConsPlusNormal"/>
              <w:jc w:val="center"/>
            </w:pPr>
            <w:proofErr w:type="gramStart"/>
            <w:r>
              <w:rPr>
                <w:color w:val="392C69"/>
              </w:rPr>
              <w:t xml:space="preserve">(в ред. </w:t>
            </w:r>
            <w:hyperlink r:id="rId87">
              <w:r>
                <w:rPr>
                  <w:color w:val="0000FF"/>
                </w:rPr>
                <w:t>Приказа</w:t>
              </w:r>
            </w:hyperlink>
            <w:r>
              <w:rPr>
                <w:color w:val="392C69"/>
              </w:rPr>
              <w:t xml:space="preserve"> Министерства труда и социальной защиты Калужской области</w:t>
            </w:r>
            <w:proofErr w:type="gramEnd"/>
          </w:p>
          <w:p w:rsidR="00830E6E" w:rsidRDefault="00830E6E">
            <w:pPr>
              <w:pStyle w:val="ConsPlusNormal"/>
              <w:jc w:val="center"/>
            </w:pPr>
            <w:r>
              <w:rPr>
                <w:color w:val="392C69"/>
              </w:rPr>
              <w:t>от 19.10.2015 N 1399-П)</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Nonformat"/>
        <w:jc w:val="both"/>
      </w:pPr>
      <w:r>
        <w:t xml:space="preserve">                                                                 Форма акта</w:t>
      </w:r>
    </w:p>
    <w:p w:rsidR="00830E6E" w:rsidRDefault="00830E6E">
      <w:pPr>
        <w:pStyle w:val="ConsPlusNonformat"/>
        <w:jc w:val="both"/>
      </w:pPr>
    </w:p>
    <w:p w:rsidR="00830E6E" w:rsidRDefault="00830E6E">
      <w:pPr>
        <w:pStyle w:val="ConsPlusNonformat"/>
        <w:jc w:val="both"/>
      </w:pPr>
      <w:bookmarkStart w:id="24" w:name="P1162"/>
      <w:bookmarkEnd w:id="24"/>
      <w:r>
        <w:t xml:space="preserve">                ПРАВОВОЙ АКТ ОРГАНА МЕСТНОГО САМОУПРАВЛЕНИЯ</w:t>
      </w:r>
    </w:p>
    <w:p w:rsidR="00830E6E" w:rsidRDefault="00830E6E">
      <w:pPr>
        <w:pStyle w:val="ConsPlusNonformat"/>
        <w:jc w:val="both"/>
      </w:pPr>
      <w:r>
        <w:t xml:space="preserve">                       (ПОСТАНОВЛЕНИЕ, РАСПОРЯЖЕНИЕ)</w:t>
      </w:r>
    </w:p>
    <w:p w:rsidR="00830E6E" w:rsidRDefault="00830E6E">
      <w:pPr>
        <w:pStyle w:val="ConsPlusNonformat"/>
        <w:jc w:val="both"/>
      </w:pPr>
    </w:p>
    <w:p w:rsidR="00830E6E" w:rsidRDefault="00830E6E">
      <w:pPr>
        <w:pStyle w:val="ConsPlusNonformat"/>
        <w:jc w:val="both"/>
      </w:pPr>
      <w:r>
        <w:t>от _______________ года                                          N ________</w:t>
      </w:r>
    </w:p>
    <w:p w:rsidR="00830E6E" w:rsidRDefault="00830E6E">
      <w:pPr>
        <w:pStyle w:val="ConsPlusNonformat"/>
        <w:jc w:val="both"/>
      </w:pPr>
    </w:p>
    <w:p w:rsidR="00830E6E" w:rsidRDefault="00830E6E">
      <w:pPr>
        <w:pStyle w:val="ConsPlusNonformat"/>
        <w:jc w:val="both"/>
      </w:pPr>
      <w:r>
        <w:t>О назначении (Ф.И.О.) опекуном</w:t>
      </w:r>
    </w:p>
    <w:p w:rsidR="00830E6E" w:rsidRDefault="00830E6E">
      <w:pPr>
        <w:pStyle w:val="ConsPlusNonformat"/>
        <w:jc w:val="both"/>
      </w:pPr>
      <w:r>
        <w:t>совершеннолетнег</w:t>
      </w:r>
      <w:proofErr w:type="gramStart"/>
      <w:r>
        <w:t>о(</w:t>
      </w:r>
      <w:proofErr w:type="gramEnd"/>
      <w:r>
        <w:t>ей) недееспособного(ой)</w:t>
      </w:r>
    </w:p>
    <w:p w:rsidR="00830E6E" w:rsidRDefault="00830E6E">
      <w:pPr>
        <w:pStyle w:val="ConsPlusNonformat"/>
        <w:jc w:val="both"/>
      </w:pPr>
      <w:r>
        <w:t>(Ф.И.О., число, месяц и год рождения),</w:t>
      </w:r>
    </w:p>
    <w:p w:rsidR="00830E6E" w:rsidRDefault="00830E6E">
      <w:pPr>
        <w:pStyle w:val="ConsPlusNonformat"/>
        <w:jc w:val="both"/>
      </w:pPr>
      <w:r>
        <w:t>исполняющи</w:t>
      </w:r>
      <w:proofErr w:type="gramStart"/>
      <w:r>
        <w:t>м(</w:t>
      </w:r>
      <w:proofErr w:type="gramEnd"/>
      <w:r>
        <w:t>ей) обязанности</w:t>
      </w:r>
    </w:p>
    <w:p w:rsidR="00830E6E" w:rsidRDefault="00830E6E">
      <w:pPr>
        <w:pStyle w:val="ConsPlusNonformat"/>
        <w:jc w:val="both"/>
      </w:pPr>
      <w:r>
        <w:t>опекуна возмездно</w:t>
      </w:r>
    </w:p>
    <w:p w:rsidR="00830E6E" w:rsidRDefault="00830E6E">
      <w:pPr>
        <w:pStyle w:val="ConsPlusNonformat"/>
        <w:jc w:val="both"/>
      </w:pPr>
    </w:p>
    <w:p w:rsidR="00830E6E" w:rsidRDefault="00830E6E">
      <w:pPr>
        <w:pStyle w:val="ConsPlusNonformat"/>
        <w:jc w:val="both"/>
      </w:pPr>
      <w:r>
        <w:t>Рассмотрев заявление и документы гр. _____________________________________,</w:t>
      </w:r>
    </w:p>
    <w:p w:rsidR="00830E6E" w:rsidRDefault="00830E6E">
      <w:pPr>
        <w:pStyle w:val="ConsPlusNonformat"/>
        <w:jc w:val="both"/>
      </w:pPr>
      <w:r>
        <w:t xml:space="preserve">                                                  (Ф.И.О.)</w:t>
      </w:r>
    </w:p>
    <w:p w:rsidR="00830E6E" w:rsidRDefault="00830E6E">
      <w:pPr>
        <w:pStyle w:val="ConsPlusNonformat"/>
        <w:jc w:val="both"/>
      </w:pPr>
      <w:r>
        <w:t>проживающег</w:t>
      </w:r>
      <w:proofErr w:type="gramStart"/>
      <w:r>
        <w:t>о(</w:t>
      </w:r>
      <w:proofErr w:type="gramEnd"/>
      <w:r>
        <w:t>щей) по адресу: _____________________________________________,</w:t>
      </w:r>
    </w:p>
    <w:p w:rsidR="00830E6E" w:rsidRDefault="00830E6E">
      <w:pPr>
        <w:pStyle w:val="ConsPlusNonformat"/>
        <w:jc w:val="both"/>
      </w:pPr>
      <w:r>
        <w:t xml:space="preserve">                                     (адрес указывается полностью)</w:t>
      </w:r>
    </w:p>
    <w:p w:rsidR="00830E6E" w:rsidRDefault="00830E6E">
      <w:pPr>
        <w:pStyle w:val="ConsPlusNonformat"/>
        <w:jc w:val="both"/>
      </w:pPr>
      <w:r>
        <w:t>с  просьбой  о  назначении  его  (ее)  опекуном  над  совершеннолетни</w:t>
      </w:r>
      <w:proofErr w:type="gramStart"/>
      <w:r>
        <w:t>м(</w:t>
      </w:r>
      <w:proofErr w:type="gramEnd"/>
      <w:r>
        <w:t>ней)</w:t>
      </w:r>
    </w:p>
    <w:p w:rsidR="00830E6E" w:rsidRDefault="00830E6E">
      <w:pPr>
        <w:pStyle w:val="ConsPlusNonformat"/>
        <w:jc w:val="both"/>
      </w:pPr>
      <w:r>
        <w:t>недееспособны</w:t>
      </w:r>
      <w:proofErr w:type="gramStart"/>
      <w:r>
        <w:t>м(</w:t>
      </w:r>
      <w:proofErr w:type="gramEnd"/>
      <w:r>
        <w:t>ой) _______________________________________________________,</w:t>
      </w:r>
    </w:p>
    <w:p w:rsidR="00830E6E" w:rsidRDefault="00830E6E">
      <w:pPr>
        <w:pStyle w:val="ConsPlusNonformat"/>
        <w:jc w:val="both"/>
      </w:pPr>
      <w:r>
        <w:t xml:space="preserve">                                    (Ф.И.О., дата рождения)</w:t>
      </w:r>
    </w:p>
    <w:p w:rsidR="00830E6E" w:rsidRDefault="00830E6E">
      <w:pPr>
        <w:pStyle w:val="ConsPlusNonformat"/>
        <w:jc w:val="both"/>
      </w:pPr>
      <w:r>
        <w:t>проживающи</w:t>
      </w:r>
      <w:proofErr w:type="gramStart"/>
      <w:r>
        <w:t>м(</w:t>
      </w:r>
      <w:proofErr w:type="gramEnd"/>
      <w:r>
        <w:t>ей) по адресу: _______________________________________________,</w:t>
      </w:r>
    </w:p>
    <w:p w:rsidR="00830E6E" w:rsidRDefault="00830E6E">
      <w:pPr>
        <w:pStyle w:val="ConsPlusNonformat"/>
        <w:jc w:val="both"/>
      </w:pPr>
      <w:r>
        <w:t>исходя   из   интересов  совершеннолетнег</w:t>
      </w:r>
      <w:proofErr w:type="gramStart"/>
      <w:r>
        <w:t>о(</w:t>
      </w:r>
      <w:proofErr w:type="gramEnd"/>
      <w:r>
        <w:t>ней)  недееспособного(ной)  и  в</w:t>
      </w:r>
    </w:p>
    <w:p w:rsidR="00830E6E" w:rsidRDefault="00830E6E">
      <w:pPr>
        <w:pStyle w:val="ConsPlusNonformat"/>
        <w:jc w:val="both"/>
      </w:pPr>
      <w:r>
        <w:t xml:space="preserve">соответствии  со  </w:t>
      </w:r>
      <w:hyperlink r:id="rId88">
        <w:r>
          <w:rPr>
            <w:color w:val="0000FF"/>
          </w:rPr>
          <w:t>статьями  31</w:t>
        </w:r>
      </w:hyperlink>
      <w:r>
        <w:t xml:space="preserve">,  </w:t>
      </w:r>
      <w:hyperlink r:id="rId89">
        <w:r>
          <w:rPr>
            <w:color w:val="0000FF"/>
          </w:rPr>
          <w:t>32</w:t>
        </w:r>
      </w:hyperlink>
      <w:r>
        <w:t xml:space="preserve">, </w:t>
      </w:r>
      <w:hyperlink r:id="rId90">
        <w:r>
          <w:rPr>
            <w:color w:val="0000FF"/>
          </w:rPr>
          <w:t>35</w:t>
        </w:r>
      </w:hyperlink>
      <w:r>
        <w:t xml:space="preserve">, </w:t>
      </w:r>
      <w:hyperlink r:id="rId91">
        <w:r>
          <w:rPr>
            <w:color w:val="0000FF"/>
          </w:rPr>
          <w:t>36</w:t>
        </w:r>
      </w:hyperlink>
      <w:r>
        <w:t xml:space="preserve"> Гражданского кодекса </w:t>
      </w:r>
      <w:proofErr w:type="gramStart"/>
      <w:r>
        <w:t>Российской</w:t>
      </w:r>
      <w:proofErr w:type="gramEnd"/>
    </w:p>
    <w:p w:rsidR="00830E6E" w:rsidRDefault="00830E6E">
      <w:pPr>
        <w:pStyle w:val="ConsPlusNonformat"/>
        <w:jc w:val="both"/>
      </w:pPr>
      <w:r>
        <w:t xml:space="preserve">Федерации,  Федеральным </w:t>
      </w:r>
      <w:hyperlink r:id="rId92">
        <w:r>
          <w:rPr>
            <w:color w:val="0000FF"/>
          </w:rPr>
          <w:t>законом</w:t>
        </w:r>
      </w:hyperlink>
      <w:r>
        <w:t xml:space="preserve"> "Об опеке и попечительстве", </w:t>
      </w:r>
      <w:hyperlink r:id="rId93">
        <w:r>
          <w:rPr>
            <w:color w:val="0000FF"/>
          </w:rPr>
          <w:t>постановлением</w:t>
        </w:r>
      </w:hyperlink>
    </w:p>
    <w:p w:rsidR="00830E6E" w:rsidRDefault="00830E6E">
      <w:pPr>
        <w:pStyle w:val="ConsPlusNonformat"/>
        <w:jc w:val="both"/>
      </w:pPr>
      <w:r>
        <w:t xml:space="preserve">Правительства   Российской  Федерации  от  17.11.2010  N  927 "Об </w:t>
      </w:r>
      <w:proofErr w:type="gramStart"/>
      <w:r>
        <w:t>отдельных</w:t>
      </w:r>
      <w:proofErr w:type="gramEnd"/>
    </w:p>
    <w:p w:rsidR="00830E6E" w:rsidRDefault="00830E6E">
      <w:pPr>
        <w:pStyle w:val="ConsPlusNonformat"/>
        <w:jc w:val="both"/>
      </w:pPr>
      <w:proofErr w:type="gramStart"/>
      <w:r>
        <w:t>вопросах</w:t>
      </w:r>
      <w:proofErr w:type="gramEnd"/>
      <w:r>
        <w:t xml:space="preserve">  осуществления опеки и попечительства в отношении совершеннолетних</w:t>
      </w:r>
    </w:p>
    <w:p w:rsidR="00830E6E" w:rsidRDefault="00830E6E">
      <w:pPr>
        <w:pStyle w:val="ConsPlusNonformat"/>
        <w:jc w:val="both"/>
      </w:pPr>
      <w:proofErr w:type="gramStart"/>
      <w:r>
        <w:t>недееспособных   или   не   полностью  дееспособных  граждан"  (в  редакции</w:t>
      </w:r>
      <w:proofErr w:type="gramEnd"/>
    </w:p>
    <w:p w:rsidR="00830E6E" w:rsidRDefault="00830E6E">
      <w:pPr>
        <w:pStyle w:val="ConsPlusNonformat"/>
        <w:jc w:val="both"/>
      </w:pPr>
      <w:r>
        <w:t>постановлений   Правительства  Российской  Федерации  от  31.03.2011 N 233,</w:t>
      </w:r>
    </w:p>
    <w:p w:rsidR="00830E6E" w:rsidRDefault="00830E6E">
      <w:pPr>
        <w:pStyle w:val="ConsPlusNonformat"/>
        <w:jc w:val="both"/>
      </w:pPr>
      <w:r>
        <w:t>от    21.05.2012    N    496,   от   04.09.2012 N 882, от 25.03.2013 N 257,</w:t>
      </w:r>
    </w:p>
    <w:p w:rsidR="00830E6E" w:rsidRDefault="00830E6E">
      <w:pPr>
        <w:pStyle w:val="ConsPlusNonformat"/>
        <w:jc w:val="both"/>
      </w:pPr>
      <w:r>
        <w:t xml:space="preserve">от  23.06.2014  N 581, от 15.10.2014 N 1054), </w:t>
      </w:r>
      <w:hyperlink r:id="rId94">
        <w:r>
          <w:rPr>
            <w:color w:val="0000FF"/>
          </w:rPr>
          <w:t>Законом</w:t>
        </w:r>
      </w:hyperlink>
      <w:r>
        <w:t xml:space="preserve"> Калужской области "</w:t>
      </w:r>
      <w:proofErr w:type="gramStart"/>
      <w:r>
        <w:t>Об</w:t>
      </w:r>
      <w:proofErr w:type="gramEnd"/>
    </w:p>
    <w:p w:rsidR="00830E6E" w:rsidRDefault="00830E6E">
      <w:pPr>
        <w:pStyle w:val="ConsPlusNonformat"/>
        <w:jc w:val="both"/>
      </w:pPr>
      <w:r>
        <w:t>организации  и  осуществлении  деятельности  по  опеке  и  попечительству",</w:t>
      </w:r>
    </w:p>
    <w:p w:rsidR="00830E6E" w:rsidRDefault="00830E6E">
      <w:pPr>
        <w:pStyle w:val="ConsPlusNonformat"/>
        <w:jc w:val="both"/>
      </w:pPr>
      <w:hyperlink r:id="rId95">
        <w:r>
          <w:rPr>
            <w:color w:val="0000FF"/>
          </w:rPr>
          <w:t>Законом</w:t>
        </w:r>
      </w:hyperlink>
      <w:r>
        <w:t xml:space="preserve">  Калужской  области  "О  наделении  органов местного самоуправления</w:t>
      </w:r>
    </w:p>
    <w:p w:rsidR="00830E6E" w:rsidRDefault="00830E6E">
      <w:pPr>
        <w:pStyle w:val="ConsPlusNonformat"/>
        <w:jc w:val="both"/>
      </w:pPr>
      <w:r>
        <w:t xml:space="preserve">муниципальных  районов  и  городских  округов  Калужской области </w:t>
      </w:r>
      <w:proofErr w:type="gramStart"/>
      <w:r>
        <w:t>отдельными</w:t>
      </w:r>
      <w:proofErr w:type="gramEnd"/>
    </w:p>
    <w:p w:rsidR="00830E6E" w:rsidRDefault="00830E6E">
      <w:pPr>
        <w:pStyle w:val="ConsPlusNonformat"/>
        <w:jc w:val="both"/>
      </w:pPr>
      <w:r>
        <w:t xml:space="preserve">государственными   полномочиями",  </w:t>
      </w:r>
      <w:hyperlink r:id="rId96">
        <w:r>
          <w:rPr>
            <w:color w:val="0000FF"/>
          </w:rPr>
          <w:t>Законом</w:t>
        </w:r>
      </w:hyperlink>
      <w:r>
        <w:t xml:space="preserve">  Калужской  области  "О  выплате</w:t>
      </w:r>
    </w:p>
    <w:p w:rsidR="00830E6E" w:rsidRDefault="00830E6E">
      <w:pPr>
        <w:pStyle w:val="ConsPlusNonformat"/>
        <w:jc w:val="both"/>
      </w:pPr>
      <w:r>
        <w:t>вознаграждения  опекунам  или  попечителям и о внесении изменений отдельные</w:t>
      </w:r>
    </w:p>
    <w:p w:rsidR="00830E6E" w:rsidRDefault="00830E6E">
      <w:pPr>
        <w:pStyle w:val="ConsPlusNonformat"/>
        <w:jc w:val="both"/>
      </w:pPr>
      <w:proofErr w:type="gramStart"/>
      <w:r>
        <w:t>законодательные  акты  Калужской области" (далее  указывается учредительный</w:t>
      </w:r>
      <w:proofErr w:type="gramEnd"/>
    </w:p>
    <w:p w:rsidR="00830E6E" w:rsidRDefault="00830E6E">
      <w:pPr>
        <w:pStyle w:val="ConsPlusNonformat"/>
        <w:jc w:val="both"/>
      </w:pPr>
      <w:r>
        <w:t>документ,  на  основании которого действует орган местного самоуправления),</w:t>
      </w:r>
    </w:p>
    <w:p w:rsidR="00830E6E" w:rsidRDefault="00830E6E">
      <w:pPr>
        <w:pStyle w:val="ConsPlusNonformat"/>
        <w:jc w:val="both"/>
      </w:pPr>
      <w:r>
        <w:t>администрация муниципального района (городского округа) ___________________</w:t>
      </w:r>
    </w:p>
    <w:p w:rsidR="00830E6E" w:rsidRDefault="00830E6E">
      <w:pPr>
        <w:pStyle w:val="ConsPlusNonformat"/>
        <w:jc w:val="both"/>
      </w:pPr>
      <w:r>
        <w:t>ПОСТАНОВЛЯЕТ:</w:t>
      </w:r>
    </w:p>
    <w:p w:rsidR="00830E6E" w:rsidRDefault="00830E6E">
      <w:pPr>
        <w:pStyle w:val="ConsPlusNonformat"/>
        <w:jc w:val="both"/>
      </w:pPr>
    </w:p>
    <w:p w:rsidR="00830E6E" w:rsidRDefault="00830E6E">
      <w:pPr>
        <w:pStyle w:val="ConsPlusNonformat"/>
        <w:jc w:val="both"/>
      </w:pPr>
      <w:r>
        <w:t xml:space="preserve">    1. Назначить __________________________________________________________</w:t>
      </w:r>
    </w:p>
    <w:p w:rsidR="00830E6E" w:rsidRDefault="00830E6E">
      <w:pPr>
        <w:pStyle w:val="ConsPlusNonformat"/>
        <w:jc w:val="both"/>
      </w:pPr>
      <w:r>
        <w:t xml:space="preserve">                                   (Ф.И.О. полностью)</w:t>
      </w:r>
    </w:p>
    <w:p w:rsidR="00830E6E" w:rsidRDefault="00830E6E">
      <w:pPr>
        <w:pStyle w:val="ConsPlusNonformat"/>
        <w:jc w:val="both"/>
      </w:pPr>
      <w:r>
        <w:t>опекуном совершеннолетнег</w:t>
      </w:r>
      <w:proofErr w:type="gramStart"/>
      <w:r>
        <w:t>о(</w:t>
      </w:r>
      <w:proofErr w:type="gramEnd"/>
      <w:r>
        <w:t>ей) недееспособного(ой) _______________________,</w:t>
      </w:r>
    </w:p>
    <w:p w:rsidR="00830E6E" w:rsidRDefault="00830E6E">
      <w:pPr>
        <w:pStyle w:val="ConsPlusNonformat"/>
        <w:jc w:val="both"/>
      </w:pPr>
      <w:r>
        <w:t xml:space="preserve">                                                      (Ф.И.О. полностью)</w:t>
      </w:r>
    </w:p>
    <w:p w:rsidR="00830E6E" w:rsidRDefault="00830E6E">
      <w:pPr>
        <w:pStyle w:val="ConsPlusNonformat"/>
        <w:jc w:val="both"/>
      </w:pPr>
      <w:proofErr w:type="gramStart"/>
      <w:r>
        <w:t>исполняющим</w:t>
      </w:r>
      <w:proofErr w:type="gramEnd"/>
      <w:r>
        <w:t xml:space="preserve"> обязанности опекуна возмездно.</w:t>
      </w:r>
    </w:p>
    <w:p w:rsidR="00830E6E" w:rsidRDefault="00830E6E">
      <w:pPr>
        <w:pStyle w:val="ConsPlusNonformat"/>
        <w:jc w:val="both"/>
      </w:pPr>
      <w:r>
        <w:t xml:space="preserve">    2.  В  течение  10  дней  заключить  договор  об осуществлении опеки </w:t>
      </w:r>
      <w:proofErr w:type="gramStart"/>
      <w:r>
        <w:t>на</w:t>
      </w:r>
      <w:proofErr w:type="gramEnd"/>
    </w:p>
    <w:p w:rsidR="00830E6E" w:rsidRDefault="00830E6E">
      <w:pPr>
        <w:pStyle w:val="ConsPlusNonformat"/>
        <w:jc w:val="both"/>
      </w:pPr>
      <w:r>
        <w:t xml:space="preserve">возмездных </w:t>
      </w:r>
      <w:proofErr w:type="gramStart"/>
      <w:r>
        <w:t>условиях</w:t>
      </w:r>
      <w:proofErr w:type="gramEnd"/>
      <w:r>
        <w:t>.</w:t>
      </w:r>
    </w:p>
    <w:p w:rsidR="00830E6E" w:rsidRDefault="00830E6E">
      <w:pPr>
        <w:pStyle w:val="ConsPlusNonformat"/>
        <w:jc w:val="both"/>
      </w:pPr>
      <w:r>
        <w:t xml:space="preserve">    3. Настоящее Постановление (Распоряжение) вступает в силу </w:t>
      </w:r>
      <w:proofErr w:type="gramStart"/>
      <w:r>
        <w:t>с</w:t>
      </w:r>
      <w:proofErr w:type="gramEnd"/>
      <w:r>
        <w:t xml:space="preserve"> ___________</w:t>
      </w:r>
    </w:p>
    <w:p w:rsidR="00830E6E" w:rsidRDefault="00830E6E">
      <w:pPr>
        <w:pStyle w:val="ConsPlusNonformat"/>
        <w:jc w:val="both"/>
      </w:pPr>
      <w:r>
        <w:t>__________________________________________________________________________.</w:t>
      </w:r>
    </w:p>
    <w:p w:rsidR="00830E6E" w:rsidRDefault="00830E6E">
      <w:pPr>
        <w:pStyle w:val="ConsPlusNonformat"/>
        <w:jc w:val="both"/>
      </w:pPr>
      <w:r>
        <w:t xml:space="preserve">                        (указать число, месяц, год)</w:t>
      </w:r>
    </w:p>
    <w:p w:rsidR="00830E6E" w:rsidRDefault="00830E6E">
      <w:pPr>
        <w:pStyle w:val="ConsPlusNonformat"/>
        <w:jc w:val="both"/>
      </w:pPr>
      <w:r>
        <w:t xml:space="preserve">    4.  </w:t>
      </w:r>
      <w:proofErr w:type="gramStart"/>
      <w:r>
        <w:t>Контроль  за</w:t>
      </w:r>
      <w:proofErr w:type="gramEnd"/>
      <w:r>
        <w:t xml:space="preserve">  исполнением  настоящего  Постановления (Распоряжения)</w:t>
      </w:r>
    </w:p>
    <w:p w:rsidR="00830E6E" w:rsidRDefault="00830E6E">
      <w:pPr>
        <w:pStyle w:val="ConsPlusNonformat"/>
        <w:jc w:val="both"/>
      </w:pPr>
      <w:r>
        <w:t>возложить на _____________________________________________________________.</w:t>
      </w:r>
    </w:p>
    <w:p w:rsidR="00830E6E" w:rsidRDefault="00830E6E">
      <w:pPr>
        <w:pStyle w:val="ConsPlusNonformat"/>
        <w:jc w:val="both"/>
      </w:pPr>
      <w:r>
        <w:t xml:space="preserve">                           (указывается конкретное лицо)</w:t>
      </w:r>
    </w:p>
    <w:p w:rsidR="00830E6E" w:rsidRDefault="00830E6E">
      <w:pPr>
        <w:pStyle w:val="ConsPlusNonformat"/>
        <w:jc w:val="both"/>
      </w:pPr>
    </w:p>
    <w:p w:rsidR="00830E6E" w:rsidRDefault="00830E6E">
      <w:pPr>
        <w:pStyle w:val="ConsPlusNonformat"/>
        <w:jc w:val="both"/>
      </w:pPr>
      <w:r>
        <w:t>Глава администрации</w:t>
      </w:r>
    </w:p>
    <w:p w:rsidR="00830E6E" w:rsidRDefault="00830E6E">
      <w:pPr>
        <w:pStyle w:val="ConsPlusNonformat"/>
        <w:jc w:val="both"/>
      </w:pPr>
      <w:r>
        <w:t>муниципального района</w:t>
      </w:r>
    </w:p>
    <w:p w:rsidR="00830E6E" w:rsidRDefault="00830E6E">
      <w:pPr>
        <w:pStyle w:val="ConsPlusNonformat"/>
        <w:jc w:val="both"/>
      </w:pPr>
      <w:r>
        <w:t>(городского округа)</w:t>
      </w:r>
    </w:p>
    <w:p w:rsidR="00830E6E" w:rsidRDefault="00830E6E">
      <w:pPr>
        <w:pStyle w:val="ConsPlusNonformat"/>
        <w:jc w:val="both"/>
      </w:pPr>
      <w:r>
        <w:t>_____________________                               _______________________</w:t>
      </w:r>
    </w:p>
    <w:p w:rsidR="00830E6E" w:rsidRDefault="00830E6E">
      <w:pPr>
        <w:pStyle w:val="ConsPlusNonformat"/>
        <w:jc w:val="both"/>
      </w:pPr>
      <w:proofErr w:type="gramStart"/>
      <w:r>
        <w:t>(наименование МР (ГО)                                       (Ф.И.О.)</w:t>
      </w:r>
      <w:proofErr w:type="gramEnd"/>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97">
        <w:r>
          <w:rPr>
            <w:color w:val="0000FF"/>
          </w:rPr>
          <w:t>N 10</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center"/>
            </w:pPr>
            <w:r>
              <w:rPr>
                <w:color w:val="392C69"/>
              </w:rPr>
              <w:t>Список изменяющих документов</w:t>
            </w:r>
          </w:p>
          <w:p w:rsidR="00830E6E" w:rsidRDefault="00830E6E">
            <w:pPr>
              <w:pStyle w:val="ConsPlusNormal"/>
              <w:jc w:val="center"/>
            </w:pPr>
            <w:proofErr w:type="gramStart"/>
            <w:r>
              <w:rPr>
                <w:color w:val="392C69"/>
              </w:rPr>
              <w:t xml:space="preserve">(в ред. </w:t>
            </w:r>
            <w:hyperlink r:id="rId98">
              <w:r>
                <w:rPr>
                  <w:color w:val="0000FF"/>
                </w:rPr>
                <w:t>Приказа</w:t>
              </w:r>
            </w:hyperlink>
            <w:r>
              <w:rPr>
                <w:color w:val="392C69"/>
              </w:rPr>
              <w:t xml:space="preserve"> Министерства труда и социальной защиты Калужской области</w:t>
            </w:r>
            <w:proofErr w:type="gramEnd"/>
          </w:p>
          <w:p w:rsidR="00830E6E" w:rsidRDefault="00830E6E">
            <w:pPr>
              <w:pStyle w:val="ConsPlusNormal"/>
              <w:jc w:val="center"/>
            </w:pPr>
            <w:r>
              <w:rPr>
                <w:color w:val="392C69"/>
              </w:rPr>
              <w:t>от 19.10.2015 N 1399-П)</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Nonformat"/>
        <w:jc w:val="both"/>
      </w:pPr>
      <w:r>
        <w:t xml:space="preserve">                                                                 Форма акта</w:t>
      </w:r>
    </w:p>
    <w:p w:rsidR="00830E6E" w:rsidRDefault="00830E6E">
      <w:pPr>
        <w:pStyle w:val="ConsPlusNonformat"/>
        <w:jc w:val="both"/>
      </w:pPr>
    </w:p>
    <w:p w:rsidR="00830E6E" w:rsidRDefault="00830E6E">
      <w:pPr>
        <w:pStyle w:val="ConsPlusNonformat"/>
        <w:jc w:val="both"/>
      </w:pPr>
      <w:bookmarkStart w:id="25" w:name="P1237"/>
      <w:bookmarkEnd w:id="25"/>
      <w:r>
        <w:t xml:space="preserve">                ПРАВОВОЙ АКТ ОРГАНА МЕСТНОГО САМОУПРАВЛЕНИЯ</w:t>
      </w:r>
    </w:p>
    <w:p w:rsidR="00830E6E" w:rsidRDefault="00830E6E">
      <w:pPr>
        <w:pStyle w:val="ConsPlusNonformat"/>
        <w:jc w:val="both"/>
      </w:pPr>
      <w:r>
        <w:t xml:space="preserve">                       (ПОСТАНОВЛЕНИЕ, РАСПОРЯЖЕНИЕ)</w:t>
      </w:r>
    </w:p>
    <w:p w:rsidR="00830E6E" w:rsidRDefault="00830E6E">
      <w:pPr>
        <w:pStyle w:val="ConsPlusNonformat"/>
        <w:jc w:val="both"/>
      </w:pPr>
    </w:p>
    <w:p w:rsidR="00830E6E" w:rsidRDefault="00830E6E">
      <w:pPr>
        <w:pStyle w:val="ConsPlusNonformat"/>
        <w:jc w:val="both"/>
      </w:pPr>
      <w:r>
        <w:t>от _______________ года                                          N ________</w:t>
      </w:r>
    </w:p>
    <w:p w:rsidR="00830E6E" w:rsidRDefault="00830E6E">
      <w:pPr>
        <w:pStyle w:val="ConsPlusNonformat"/>
        <w:jc w:val="both"/>
      </w:pPr>
    </w:p>
    <w:p w:rsidR="00830E6E" w:rsidRDefault="00830E6E">
      <w:pPr>
        <w:pStyle w:val="ConsPlusNonformat"/>
        <w:jc w:val="both"/>
      </w:pPr>
      <w:r>
        <w:t>О назначении (Ф.И.О.) опекуном</w:t>
      </w:r>
    </w:p>
    <w:p w:rsidR="00830E6E" w:rsidRDefault="00830E6E">
      <w:pPr>
        <w:pStyle w:val="ConsPlusNonformat"/>
        <w:jc w:val="both"/>
      </w:pPr>
      <w:r>
        <w:t>совершеннолетнег</w:t>
      </w:r>
      <w:proofErr w:type="gramStart"/>
      <w:r>
        <w:t>о(</w:t>
      </w:r>
      <w:proofErr w:type="gramEnd"/>
      <w:r>
        <w:t>ей) недееспособного(ой)</w:t>
      </w:r>
    </w:p>
    <w:p w:rsidR="00830E6E" w:rsidRDefault="00830E6E">
      <w:pPr>
        <w:pStyle w:val="ConsPlusNonformat"/>
        <w:jc w:val="both"/>
      </w:pPr>
      <w:r>
        <w:t>(Ф.И.О., число, месяц и год рождения),</w:t>
      </w:r>
    </w:p>
    <w:p w:rsidR="00830E6E" w:rsidRDefault="00830E6E">
      <w:pPr>
        <w:pStyle w:val="ConsPlusNonformat"/>
        <w:jc w:val="both"/>
      </w:pPr>
      <w:r>
        <w:t>исполняющи</w:t>
      </w:r>
      <w:proofErr w:type="gramStart"/>
      <w:r>
        <w:t>м(</w:t>
      </w:r>
      <w:proofErr w:type="gramEnd"/>
      <w:r>
        <w:t>ей) обязанности</w:t>
      </w:r>
    </w:p>
    <w:p w:rsidR="00830E6E" w:rsidRDefault="00830E6E">
      <w:pPr>
        <w:pStyle w:val="ConsPlusNonformat"/>
        <w:jc w:val="both"/>
      </w:pPr>
      <w:r>
        <w:t>опекуна безвозмездно</w:t>
      </w:r>
    </w:p>
    <w:p w:rsidR="00830E6E" w:rsidRDefault="00830E6E">
      <w:pPr>
        <w:pStyle w:val="ConsPlusNonformat"/>
        <w:jc w:val="both"/>
      </w:pPr>
    </w:p>
    <w:p w:rsidR="00830E6E" w:rsidRDefault="00830E6E">
      <w:pPr>
        <w:pStyle w:val="ConsPlusNonformat"/>
        <w:jc w:val="both"/>
      </w:pPr>
      <w:r>
        <w:t xml:space="preserve">    Рассмотрев заявление и документы гр. _________________________________,</w:t>
      </w:r>
    </w:p>
    <w:p w:rsidR="00830E6E" w:rsidRDefault="00830E6E">
      <w:pPr>
        <w:pStyle w:val="ConsPlusNonformat"/>
        <w:jc w:val="both"/>
      </w:pPr>
      <w:r>
        <w:t xml:space="preserve">                                                     (Ф.И.О.)</w:t>
      </w:r>
    </w:p>
    <w:p w:rsidR="00830E6E" w:rsidRDefault="00830E6E">
      <w:pPr>
        <w:pStyle w:val="ConsPlusNonformat"/>
        <w:jc w:val="both"/>
      </w:pPr>
      <w:r>
        <w:t>проживающег</w:t>
      </w:r>
      <w:proofErr w:type="gramStart"/>
      <w:r>
        <w:t>о(</w:t>
      </w:r>
      <w:proofErr w:type="gramEnd"/>
      <w:r>
        <w:t>щей) по адресу: _____________________________________________,</w:t>
      </w:r>
    </w:p>
    <w:p w:rsidR="00830E6E" w:rsidRDefault="00830E6E">
      <w:pPr>
        <w:pStyle w:val="ConsPlusNonformat"/>
        <w:jc w:val="both"/>
      </w:pPr>
      <w:r>
        <w:t xml:space="preserve">                                    (адрес указывается полностью)</w:t>
      </w:r>
    </w:p>
    <w:p w:rsidR="00830E6E" w:rsidRDefault="00830E6E">
      <w:pPr>
        <w:pStyle w:val="ConsPlusNonformat"/>
        <w:jc w:val="both"/>
      </w:pPr>
      <w:r>
        <w:t>с  просьбой  о  назначении  его  (ее)  опекуном  над  совершеннолетни</w:t>
      </w:r>
      <w:proofErr w:type="gramStart"/>
      <w:r>
        <w:t>м(</w:t>
      </w:r>
      <w:proofErr w:type="gramEnd"/>
      <w:r>
        <w:t>ней)</w:t>
      </w:r>
    </w:p>
    <w:p w:rsidR="00830E6E" w:rsidRDefault="00830E6E">
      <w:pPr>
        <w:pStyle w:val="ConsPlusNonformat"/>
        <w:jc w:val="both"/>
      </w:pPr>
      <w:r>
        <w:t>недееспособны</w:t>
      </w:r>
      <w:proofErr w:type="gramStart"/>
      <w:r>
        <w:t>м(</w:t>
      </w:r>
      <w:proofErr w:type="gramEnd"/>
      <w:r>
        <w:t>ой) _______________________________________________________,</w:t>
      </w:r>
    </w:p>
    <w:p w:rsidR="00830E6E" w:rsidRDefault="00830E6E">
      <w:pPr>
        <w:pStyle w:val="ConsPlusNonformat"/>
        <w:jc w:val="both"/>
      </w:pPr>
      <w:r>
        <w:t xml:space="preserve">                                    (Ф.И.О., дата рождения)</w:t>
      </w:r>
    </w:p>
    <w:p w:rsidR="00830E6E" w:rsidRDefault="00830E6E">
      <w:pPr>
        <w:pStyle w:val="ConsPlusNonformat"/>
        <w:jc w:val="both"/>
      </w:pPr>
      <w:r>
        <w:t>проживающи</w:t>
      </w:r>
      <w:proofErr w:type="gramStart"/>
      <w:r>
        <w:t>м(</w:t>
      </w:r>
      <w:proofErr w:type="gramEnd"/>
      <w:r>
        <w:t>ей) по адресу: _______________________________________________,</w:t>
      </w:r>
    </w:p>
    <w:p w:rsidR="00830E6E" w:rsidRDefault="00830E6E">
      <w:pPr>
        <w:pStyle w:val="ConsPlusNonformat"/>
        <w:jc w:val="both"/>
      </w:pPr>
      <w:r>
        <w:t>исходя   из   интересов  совершеннолетнег</w:t>
      </w:r>
      <w:proofErr w:type="gramStart"/>
      <w:r>
        <w:t>о(</w:t>
      </w:r>
      <w:proofErr w:type="gramEnd"/>
      <w:r>
        <w:t>ней)  недееспособного(ной)  и  в</w:t>
      </w:r>
    </w:p>
    <w:p w:rsidR="00830E6E" w:rsidRDefault="00830E6E">
      <w:pPr>
        <w:pStyle w:val="ConsPlusNonformat"/>
        <w:jc w:val="both"/>
      </w:pPr>
      <w:r>
        <w:t xml:space="preserve">соответствии  со  </w:t>
      </w:r>
      <w:hyperlink r:id="rId99">
        <w:r>
          <w:rPr>
            <w:color w:val="0000FF"/>
          </w:rPr>
          <w:t>статьями  31</w:t>
        </w:r>
      </w:hyperlink>
      <w:r>
        <w:t xml:space="preserve">,  </w:t>
      </w:r>
      <w:hyperlink r:id="rId100">
        <w:r>
          <w:rPr>
            <w:color w:val="0000FF"/>
          </w:rPr>
          <w:t>32</w:t>
        </w:r>
      </w:hyperlink>
      <w:r>
        <w:t xml:space="preserve">, </w:t>
      </w:r>
      <w:hyperlink r:id="rId101">
        <w:r>
          <w:rPr>
            <w:color w:val="0000FF"/>
          </w:rPr>
          <w:t>35</w:t>
        </w:r>
      </w:hyperlink>
      <w:r>
        <w:t xml:space="preserve">, </w:t>
      </w:r>
      <w:hyperlink r:id="rId102">
        <w:r>
          <w:rPr>
            <w:color w:val="0000FF"/>
          </w:rPr>
          <w:t>36</w:t>
        </w:r>
      </w:hyperlink>
      <w:r>
        <w:t xml:space="preserve"> Гражданского кодекса </w:t>
      </w:r>
      <w:proofErr w:type="gramStart"/>
      <w:r>
        <w:t>Российской</w:t>
      </w:r>
      <w:proofErr w:type="gramEnd"/>
    </w:p>
    <w:p w:rsidR="00830E6E" w:rsidRDefault="00830E6E">
      <w:pPr>
        <w:pStyle w:val="ConsPlusNonformat"/>
        <w:jc w:val="both"/>
      </w:pPr>
      <w:r>
        <w:t xml:space="preserve">Федерации,  Федеральным </w:t>
      </w:r>
      <w:hyperlink r:id="rId103">
        <w:r>
          <w:rPr>
            <w:color w:val="0000FF"/>
          </w:rPr>
          <w:t>законом</w:t>
        </w:r>
      </w:hyperlink>
      <w:r>
        <w:t xml:space="preserve"> "Об опеке и попечительстве", </w:t>
      </w:r>
      <w:hyperlink r:id="rId104">
        <w:r>
          <w:rPr>
            <w:color w:val="0000FF"/>
          </w:rPr>
          <w:t>постановлением</w:t>
        </w:r>
      </w:hyperlink>
    </w:p>
    <w:p w:rsidR="00830E6E" w:rsidRDefault="00830E6E">
      <w:pPr>
        <w:pStyle w:val="ConsPlusNonformat"/>
        <w:jc w:val="both"/>
      </w:pPr>
      <w:r>
        <w:t xml:space="preserve">Правительства   Российской  Федерации  от  17.11.2010  N  927 "Об </w:t>
      </w:r>
      <w:proofErr w:type="gramStart"/>
      <w:r>
        <w:t>отдельных</w:t>
      </w:r>
      <w:proofErr w:type="gramEnd"/>
    </w:p>
    <w:p w:rsidR="00830E6E" w:rsidRDefault="00830E6E">
      <w:pPr>
        <w:pStyle w:val="ConsPlusNonformat"/>
        <w:jc w:val="both"/>
      </w:pPr>
      <w:proofErr w:type="gramStart"/>
      <w:r>
        <w:t>вопросах</w:t>
      </w:r>
      <w:proofErr w:type="gramEnd"/>
      <w:r>
        <w:t xml:space="preserve">  осуществления опеки и попечительства в отношении совершеннолетних</w:t>
      </w:r>
    </w:p>
    <w:p w:rsidR="00830E6E" w:rsidRDefault="00830E6E">
      <w:pPr>
        <w:pStyle w:val="ConsPlusNonformat"/>
        <w:jc w:val="both"/>
      </w:pPr>
      <w:proofErr w:type="gramStart"/>
      <w:r>
        <w:t>недееспособных   или   не   полностью  дееспособных  граждан"  (в  редакции</w:t>
      </w:r>
      <w:proofErr w:type="gramEnd"/>
    </w:p>
    <w:p w:rsidR="00830E6E" w:rsidRDefault="00830E6E">
      <w:pPr>
        <w:pStyle w:val="ConsPlusNonformat"/>
        <w:jc w:val="both"/>
      </w:pPr>
      <w:r>
        <w:t>постановлений   Правительства  Российской  Федерации  от  31.03.2011 N 233,</w:t>
      </w:r>
    </w:p>
    <w:p w:rsidR="00830E6E" w:rsidRDefault="00830E6E">
      <w:pPr>
        <w:pStyle w:val="ConsPlusNonformat"/>
        <w:jc w:val="both"/>
      </w:pPr>
      <w:r>
        <w:t>от    21.05.2012    N    496,   от   04.09.2012 N 882, от 25.03.2013 N 257,</w:t>
      </w:r>
    </w:p>
    <w:p w:rsidR="00830E6E" w:rsidRDefault="00830E6E">
      <w:pPr>
        <w:pStyle w:val="ConsPlusNonformat"/>
        <w:jc w:val="both"/>
      </w:pPr>
      <w:r>
        <w:t xml:space="preserve">от  23.06.2014  N 581, от 15.10.2014 N 1054), </w:t>
      </w:r>
      <w:hyperlink r:id="rId105">
        <w:r>
          <w:rPr>
            <w:color w:val="0000FF"/>
          </w:rPr>
          <w:t>Законом</w:t>
        </w:r>
      </w:hyperlink>
      <w:r>
        <w:t xml:space="preserve"> Калужской области "</w:t>
      </w:r>
      <w:proofErr w:type="gramStart"/>
      <w:r>
        <w:t>Об</w:t>
      </w:r>
      <w:proofErr w:type="gramEnd"/>
    </w:p>
    <w:p w:rsidR="00830E6E" w:rsidRDefault="00830E6E">
      <w:pPr>
        <w:pStyle w:val="ConsPlusNonformat"/>
        <w:jc w:val="both"/>
      </w:pPr>
      <w:r>
        <w:t>организации  и  осуществлении  деятельности  по  опеке  и  попечительству",</w:t>
      </w:r>
    </w:p>
    <w:p w:rsidR="00830E6E" w:rsidRDefault="00830E6E">
      <w:pPr>
        <w:pStyle w:val="ConsPlusNonformat"/>
        <w:jc w:val="both"/>
      </w:pPr>
      <w:hyperlink r:id="rId106">
        <w:r>
          <w:rPr>
            <w:color w:val="0000FF"/>
          </w:rPr>
          <w:t>Законом</w:t>
        </w:r>
      </w:hyperlink>
      <w:r>
        <w:t xml:space="preserve">  Калужской  области  "О  наделении  органов местного самоуправления</w:t>
      </w:r>
    </w:p>
    <w:p w:rsidR="00830E6E" w:rsidRDefault="00830E6E">
      <w:pPr>
        <w:pStyle w:val="ConsPlusNonformat"/>
        <w:jc w:val="both"/>
      </w:pPr>
      <w:r>
        <w:t xml:space="preserve">муниципальных  районов  и  городских  округов  Калужской области </w:t>
      </w:r>
      <w:proofErr w:type="gramStart"/>
      <w:r>
        <w:t>отдельными</w:t>
      </w:r>
      <w:proofErr w:type="gramEnd"/>
    </w:p>
    <w:p w:rsidR="00830E6E" w:rsidRDefault="00830E6E">
      <w:pPr>
        <w:pStyle w:val="ConsPlusNonformat"/>
        <w:jc w:val="both"/>
      </w:pPr>
      <w:r>
        <w:t xml:space="preserve">государственными   полномочиями",  </w:t>
      </w:r>
      <w:hyperlink r:id="rId107">
        <w:r>
          <w:rPr>
            <w:color w:val="0000FF"/>
          </w:rPr>
          <w:t>Законом</w:t>
        </w:r>
      </w:hyperlink>
      <w:r>
        <w:t xml:space="preserve">  Калужской  области  "О  выплате</w:t>
      </w:r>
    </w:p>
    <w:p w:rsidR="00830E6E" w:rsidRDefault="00830E6E">
      <w:pPr>
        <w:pStyle w:val="ConsPlusNonformat"/>
        <w:jc w:val="both"/>
      </w:pPr>
      <w:r>
        <w:t>вознаграждения  опекунам  или  попечителям и о внесении изменений отдельные</w:t>
      </w:r>
    </w:p>
    <w:p w:rsidR="00830E6E" w:rsidRDefault="00830E6E">
      <w:pPr>
        <w:pStyle w:val="ConsPlusNonformat"/>
        <w:jc w:val="both"/>
      </w:pPr>
      <w:proofErr w:type="gramStart"/>
      <w:r>
        <w:t>законодательные  акты  Калужской области"  (далее указывается учредительный</w:t>
      </w:r>
      <w:proofErr w:type="gramEnd"/>
    </w:p>
    <w:p w:rsidR="00830E6E" w:rsidRDefault="00830E6E">
      <w:pPr>
        <w:pStyle w:val="ConsPlusNonformat"/>
        <w:jc w:val="both"/>
      </w:pPr>
      <w:r>
        <w:t>документ,  на  основании которого действует орган местного самоуправления),</w:t>
      </w:r>
    </w:p>
    <w:p w:rsidR="00830E6E" w:rsidRDefault="00830E6E">
      <w:pPr>
        <w:pStyle w:val="ConsPlusNonformat"/>
        <w:jc w:val="both"/>
      </w:pPr>
      <w:r>
        <w:t>администрация муниципального района (городского округа) ___________________</w:t>
      </w:r>
    </w:p>
    <w:p w:rsidR="00830E6E" w:rsidRDefault="00830E6E">
      <w:pPr>
        <w:pStyle w:val="ConsPlusNonformat"/>
        <w:jc w:val="both"/>
      </w:pPr>
      <w:r>
        <w:t>ПОСТАНОВЛЯЕТ:</w:t>
      </w:r>
    </w:p>
    <w:p w:rsidR="00830E6E" w:rsidRDefault="00830E6E">
      <w:pPr>
        <w:pStyle w:val="ConsPlusNonformat"/>
        <w:jc w:val="both"/>
      </w:pPr>
    </w:p>
    <w:p w:rsidR="00830E6E" w:rsidRDefault="00830E6E">
      <w:pPr>
        <w:pStyle w:val="ConsPlusNonformat"/>
        <w:jc w:val="both"/>
      </w:pPr>
      <w:r>
        <w:t xml:space="preserve">    1. Назначить __________________________________________________________</w:t>
      </w:r>
    </w:p>
    <w:p w:rsidR="00830E6E" w:rsidRDefault="00830E6E">
      <w:pPr>
        <w:pStyle w:val="ConsPlusNonformat"/>
        <w:jc w:val="both"/>
      </w:pPr>
      <w:r>
        <w:t xml:space="preserve">                                   (Ф.И.О. полностью)</w:t>
      </w:r>
    </w:p>
    <w:p w:rsidR="00830E6E" w:rsidRDefault="00830E6E">
      <w:pPr>
        <w:pStyle w:val="ConsPlusNonformat"/>
        <w:jc w:val="both"/>
      </w:pPr>
      <w:r>
        <w:t>опекуном совершеннолетнег</w:t>
      </w:r>
      <w:proofErr w:type="gramStart"/>
      <w:r>
        <w:t>о(</w:t>
      </w:r>
      <w:proofErr w:type="gramEnd"/>
      <w:r>
        <w:t>ей) недееспособного(ой) _______________________,</w:t>
      </w:r>
    </w:p>
    <w:p w:rsidR="00830E6E" w:rsidRDefault="00830E6E">
      <w:pPr>
        <w:pStyle w:val="ConsPlusNonformat"/>
        <w:jc w:val="both"/>
      </w:pPr>
      <w:r>
        <w:t xml:space="preserve">                                                       (Ф.И.О. полностью)</w:t>
      </w:r>
    </w:p>
    <w:p w:rsidR="00830E6E" w:rsidRDefault="00830E6E">
      <w:pPr>
        <w:pStyle w:val="ConsPlusNonformat"/>
        <w:jc w:val="both"/>
      </w:pPr>
      <w:proofErr w:type="gramStart"/>
      <w:r>
        <w:t>исполняющим</w:t>
      </w:r>
      <w:proofErr w:type="gramEnd"/>
      <w:r>
        <w:t xml:space="preserve"> обязанности опекуна безвозмездно.</w:t>
      </w:r>
    </w:p>
    <w:p w:rsidR="00830E6E" w:rsidRDefault="00830E6E">
      <w:pPr>
        <w:pStyle w:val="ConsPlusNonformat"/>
        <w:jc w:val="both"/>
      </w:pPr>
      <w:r>
        <w:t xml:space="preserve">    2. Настоящее Постановление (Распоряжение) вступает в силу </w:t>
      </w:r>
      <w:proofErr w:type="gramStart"/>
      <w:r>
        <w:t>с</w:t>
      </w:r>
      <w:proofErr w:type="gramEnd"/>
      <w:r>
        <w:t xml:space="preserve"> ___________</w:t>
      </w:r>
    </w:p>
    <w:p w:rsidR="00830E6E" w:rsidRDefault="00830E6E">
      <w:pPr>
        <w:pStyle w:val="ConsPlusNonformat"/>
        <w:jc w:val="both"/>
      </w:pPr>
      <w:r>
        <w:t>__________________________________________________________________________.</w:t>
      </w:r>
    </w:p>
    <w:p w:rsidR="00830E6E" w:rsidRDefault="00830E6E">
      <w:pPr>
        <w:pStyle w:val="ConsPlusNonformat"/>
        <w:jc w:val="both"/>
      </w:pPr>
      <w:r>
        <w:t xml:space="preserve">                        (указать число, месяц, год)</w:t>
      </w:r>
    </w:p>
    <w:p w:rsidR="00830E6E" w:rsidRDefault="00830E6E">
      <w:pPr>
        <w:pStyle w:val="ConsPlusNonformat"/>
        <w:jc w:val="both"/>
      </w:pPr>
      <w:r>
        <w:t xml:space="preserve">    3.  </w:t>
      </w:r>
      <w:proofErr w:type="gramStart"/>
      <w:r>
        <w:t>Контроль  за</w:t>
      </w:r>
      <w:proofErr w:type="gramEnd"/>
      <w:r>
        <w:t xml:space="preserve">  исполнением  настоящего  Постановления (Распоряжения)</w:t>
      </w:r>
    </w:p>
    <w:p w:rsidR="00830E6E" w:rsidRDefault="00830E6E">
      <w:pPr>
        <w:pStyle w:val="ConsPlusNonformat"/>
        <w:jc w:val="both"/>
      </w:pPr>
      <w:r>
        <w:t>возложить на _____________________________________________________________.</w:t>
      </w:r>
    </w:p>
    <w:p w:rsidR="00830E6E" w:rsidRDefault="00830E6E">
      <w:pPr>
        <w:pStyle w:val="ConsPlusNonformat"/>
        <w:jc w:val="both"/>
      </w:pPr>
      <w:r>
        <w:t xml:space="preserve">                          (указывается конкретное лицо)</w:t>
      </w:r>
    </w:p>
    <w:p w:rsidR="00830E6E" w:rsidRDefault="00830E6E">
      <w:pPr>
        <w:pStyle w:val="ConsPlusNonformat"/>
        <w:jc w:val="both"/>
      </w:pPr>
    </w:p>
    <w:p w:rsidR="00830E6E" w:rsidRDefault="00830E6E">
      <w:pPr>
        <w:pStyle w:val="ConsPlusNonformat"/>
        <w:jc w:val="both"/>
      </w:pPr>
      <w:r>
        <w:t>Глава администрации</w:t>
      </w:r>
    </w:p>
    <w:p w:rsidR="00830E6E" w:rsidRDefault="00830E6E">
      <w:pPr>
        <w:pStyle w:val="ConsPlusNonformat"/>
        <w:jc w:val="both"/>
      </w:pPr>
      <w:r>
        <w:t>муниципального района</w:t>
      </w:r>
    </w:p>
    <w:p w:rsidR="00830E6E" w:rsidRDefault="00830E6E">
      <w:pPr>
        <w:pStyle w:val="ConsPlusNonformat"/>
        <w:jc w:val="both"/>
      </w:pPr>
      <w:r>
        <w:t>(городского округа)</w:t>
      </w:r>
    </w:p>
    <w:p w:rsidR="00830E6E" w:rsidRDefault="00830E6E">
      <w:pPr>
        <w:pStyle w:val="ConsPlusNonformat"/>
        <w:jc w:val="both"/>
      </w:pPr>
      <w:r>
        <w:t>_____________________                               _______________________</w:t>
      </w:r>
    </w:p>
    <w:p w:rsidR="00830E6E" w:rsidRDefault="00830E6E">
      <w:pPr>
        <w:pStyle w:val="ConsPlusNonformat"/>
        <w:jc w:val="both"/>
      </w:pPr>
      <w:proofErr w:type="gramStart"/>
      <w:r>
        <w:t>(наименование МР (ГО)                                       (Ф.И.О.)</w:t>
      </w:r>
      <w:proofErr w:type="gramEnd"/>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108">
        <w:r>
          <w:rPr>
            <w:color w:val="0000FF"/>
          </w:rPr>
          <w:t>N 11</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30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E6E" w:rsidRDefault="00830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E6E" w:rsidRDefault="00830E6E">
            <w:pPr>
              <w:pStyle w:val="ConsPlusNormal"/>
              <w:jc w:val="center"/>
            </w:pPr>
            <w:r>
              <w:rPr>
                <w:color w:val="392C69"/>
              </w:rPr>
              <w:t>Список изменяющих документов</w:t>
            </w:r>
          </w:p>
          <w:p w:rsidR="00830E6E" w:rsidRDefault="00830E6E">
            <w:pPr>
              <w:pStyle w:val="ConsPlusNormal"/>
              <w:jc w:val="center"/>
            </w:pPr>
            <w:proofErr w:type="gramStart"/>
            <w:r>
              <w:rPr>
                <w:color w:val="392C69"/>
              </w:rPr>
              <w:t xml:space="preserve">(в ред. </w:t>
            </w:r>
            <w:hyperlink r:id="rId109">
              <w:r>
                <w:rPr>
                  <w:color w:val="0000FF"/>
                </w:rPr>
                <w:t>Приказа</w:t>
              </w:r>
            </w:hyperlink>
            <w:r>
              <w:rPr>
                <w:color w:val="392C69"/>
              </w:rPr>
              <w:t xml:space="preserve"> Министерства труда и социальной защиты Калужской области</w:t>
            </w:r>
            <w:proofErr w:type="gramEnd"/>
          </w:p>
          <w:p w:rsidR="00830E6E" w:rsidRDefault="00830E6E">
            <w:pPr>
              <w:pStyle w:val="ConsPlusNormal"/>
              <w:jc w:val="center"/>
            </w:pPr>
            <w:r>
              <w:rPr>
                <w:color w:val="392C69"/>
              </w:rPr>
              <w:t>от 19.10.2015 N 1399-П)</w:t>
            </w:r>
          </w:p>
        </w:tc>
        <w:tc>
          <w:tcPr>
            <w:tcW w:w="113" w:type="dxa"/>
            <w:tcBorders>
              <w:top w:val="nil"/>
              <w:left w:val="nil"/>
              <w:bottom w:val="nil"/>
              <w:right w:val="nil"/>
            </w:tcBorders>
            <w:shd w:val="clear" w:color="auto" w:fill="F4F3F8"/>
            <w:tcMar>
              <w:top w:w="0" w:type="dxa"/>
              <w:left w:w="0" w:type="dxa"/>
              <w:bottom w:w="0" w:type="dxa"/>
              <w:right w:w="0" w:type="dxa"/>
            </w:tcMar>
          </w:tcPr>
          <w:p w:rsidR="00830E6E" w:rsidRDefault="00830E6E">
            <w:pPr>
              <w:pStyle w:val="ConsPlusNormal"/>
            </w:pPr>
          </w:p>
        </w:tc>
      </w:tr>
    </w:tbl>
    <w:p w:rsidR="00830E6E" w:rsidRDefault="00830E6E">
      <w:pPr>
        <w:pStyle w:val="ConsPlusNormal"/>
        <w:jc w:val="both"/>
      </w:pPr>
    </w:p>
    <w:p w:rsidR="00830E6E" w:rsidRDefault="00830E6E">
      <w:pPr>
        <w:pStyle w:val="ConsPlusNonformat"/>
        <w:jc w:val="both"/>
      </w:pPr>
      <w:r>
        <w:t xml:space="preserve">                                                                 Форма акта</w:t>
      </w:r>
    </w:p>
    <w:p w:rsidR="00830E6E" w:rsidRDefault="00830E6E">
      <w:pPr>
        <w:pStyle w:val="ConsPlusNonformat"/>
        <w:jc w:val="both"/>
      </w:pPr>
    </w:p>
    <w:p w:rsidR="00830E6E" w:rsidRDefault="00830E6E">
      <w:pPr>
        <w:pStyle w:val="ConsPlusNonformat"/>
        <w:jc w:val="both"/>
      </w:pPr>
      <w:bookmarkStart w:id="26" w:name="P1310"/>
      <w:bookmarkEnd w:id="26"/>
      <w:r>
        <w:t xml:space="preserve">                ПРАВОВОЙ АКТ ОРГАНА МЕСТНОГО САМОУПРАВЛЕНИЯ</w:t>
      </w:r>
    </w:p>
    <w:p w:rsidR="00830E6E" w:rsidRDefault="00830E6E">
      <w:pPr>
        <w:pStyle w:val="ConsPlusNonformat"/>
        <w:jc w:val="both"/>
      </w:pPr>
      <w:r>
        <w:t xml:space="preserve">                       (ПОСТАНОВЛЕНИЕ, РАСПОРЯЖЕНИЕ)</w:t>
      </w:r>
    </w:p>
    <w:p w:rsidR="00830E6E" w:rsidRDefault="00830E6E">
      <w:pPr>
        <w:pStyle w:val="ConsPlusNonformat"/>
        <w:jc w:val="both"/>
      </w:pPr>
    </w:p>
    <w:p w:rsidR="00830E6E" w:rsidRDefault="00830E6E">
      <w:pPr>
        <w:pStyle w:val="ConsPlusNonformat"/>
        <w:jc w:val="both"/>
      </w:pPr>
      <w:r>
        <w:t>от _______________ года                                          N ________</w:t>
      </w:r>
    </w:p>
    <w:p w:rsidR="00830E6E" w:rsidRDefault="00830E6E">
      <w:pPr>
        <w:pStyle w:val="ConsPlusNonformat"/>
        <w:jc w:val="both"/>
      </w:pPr>
    </w:p>
    <w:p w:rsidR="00830E6E" w:rsidRDefault="00830E6E">
      <w:pPr>
        <w:pStyle w:val="ConsPlusNonformat"/>
        <w:jc w:val="both"/>
      </w:pPr>
      <w:r>
        <w:t>О назначении (Ф.И.О.) попечителем</w:t>
      </w:r>
    </w:p>
    <w:p w:rsidR="00830E6E" w:rsidRDefault="00830E6E">
      <w:pPr>
        <w:pStyle w:val="ConsPlusNonformat"/>
        <w:jc w:val="both"/>
      </w:pPr>
      <w:r>
        <w:t>совершеннолетнег</w:t>
      </w:r>
      <w:proofErr w:type="gramStart"/>
      <w:r>
        <w:t>о(</w:t>
      </w:r>
      <w:proofErr w:type="gramEnd"/>
      <w:r>
        <w:t>ей), ограниченного(ой)</w:t>
      </w:r>
    </w:p>
    <w:p w:rsidR="00830E6E" w:rsidRDefault="00830E6E">
      <w:pPr>
        <w:pStyle w:val="ConsPlusNonformat"/>
        <w:jc w:val="both"/>
      </w:pPr>
      <w:r>
        <w:t>в дееспособности</w:t>
      </w:r>
    </w:p>
    <w:p w:rsidR="00830E6E" w:rsidRDefault="00830E6E">
      <w:pPr>
        <w:pStyle w:val="ConsPlusNonformat"/>
        <w:jc w:val="both"/>
      </w:pPr>
      <w:r>
        <w:t>(Ф.И.О., число, месяц и год рождения)</w:t>
      </w:r>
    </w:p>
    <w:p w:rsidR="00830E6E" w:rsidRDefault="00830E6E">
      <w:pPr>
        <w:pStyle w:val="ConsPlusNonformat"/>
        <w:jc w:val="both"/>
      </w:pPr>
    </w:p>
    <w:p w:rsidR="00830E6E" w:rsidRDefault="00830E6E">
      <w:pPr>
        <w:pStyle w:val="ConsPlusNonformat"/>
        <w:jc w:val="both"/>
      </w:pPr>
      <w:r>
        <w:t xml:space="preserve">    Рассмотрев заявление и документы гр. _________________________________,</w:t>
      </w:r>
    </w:p>
    <w:p w:rsidR="00830E6E" w:rsidRDefault="00830E6E">
      <w:pPr>
        <w:pStyle w:val="ConsPlusNonformat"/>
        <w:jc w:val="both"/>
      </w:pPr>
      <w:r>
        <w:t xml:space="preserve">                                                    (Ф.И.О.)</w:t>
      </w:r>
    </w:p>
    <w:p w:rsidR="00830E6E" w:rsidRDefault="00830E6E">
      <w:pPr>
        <w:pStyle w:val="ConsPlusNonformat"/>
        <w:jc w:val="both"/>
      </w:pPr>
      <w:r>
        <w:t>проживающег</w:t>
      </w:r>
      <w:proofErr w:type="gramStart"/>
      <w:r>
        <w:t>о(</w:t>
      </w:r>
      <w:proofErr w:type="gramEnd"/>
      <w:r>
        <w:t>щей) по адресу: _____________________________________________,</w:t>
      </w:r>
    </w:p>
    <w:p w:rsidR="00830E6E" w:rsidRDefault="00830E6E">
      <w:pPr>
        <w:pStyle w:val="ConsPlusNonformat"/>
        <w:jc w:val="both"/>
      </w:pPr>
      <w:r>
        <w:t xml:space="preserve">                                      (адрес указывается полностью)</w:t>
      </w:r>
    </w:p>
    <w:p w:rsidR="00830E6E" w:rsidRDefault="00830E6E">
      <w:pPr>
        <w:pStyle w:val="ConsPlusNonformat"/>
        <w:jc w:val="both"/>
      </w:pPr>
      <w:r>
        <w:t>с  просьбой  о  назначении  его (ее) попечителем над совершеннолетни</w:t>
      </w:r>
      <w:proofErr w:type="gramStart"/>
      <w:r>
        <w:t>м(</w:t>
      </w:r>
      <w:proofErr w:type="gramEnd"/>
      <w:r>
        <w:t>ней),</w:t>
      </w:r>
    </w:p>
    <w:p w:rsidR="00830E6E" w:rsidRDefault="00830E6E">
      <w:pPr>
        <w:pStyle w:val="ConsPlusNonformat"/>
        <w:jc w:val="both"/>
      </w:pPr>
      <w:r>
        <w:t>ограниченны</w:t>
      </w:r>
      <w:proofErr w:type="gramStart"/>
      <w:r>
        <w:t>м(</w:t>
      </w:r>
      <w:proofErr w:type="gramEnd"/>
      <w:r>
        <w:t>ой) в дееспособности ________________________________________,</w:t>
      </w:r>
    </w:p>
    <w:p w:rsidR="00830E6E" w:rsidRDefault="00830E6E">
      <w:pPr>
        <w:pStyle w:val="ConsPlusNonformat"/>
        <w:jc w:val="both"/>
      </w:pPr>
      <w:r>
        <w:t xml:space="preserve">                                           (Ф.И.О., дата рождения)</w:t>
      </w:r>
    </w:p>
    <w:p w:rsidR="00830E6E" w:rsidRDefault="00830E6E">
      <w:pPr>
        <w:pStyle w:val="ConsPlusNonformat"/>
        <w:jc w:val="both"/>
      </w:pPr>
      <w:r>
        <w:t>проживающи</w:t>
      </w:r>
      <w:proofErr w:type="gramStart"/>
      <w:r>
        <w:t>м(</w:t>
      </w:r>
      <w:proofErr w:type="gramEnd"/>
      <w:r>
        <w:t>ей) по адресу: _______________________________________________,</w:t>
      </w:r>
    </w:p>
    <w:p w:rsidR="00830E6E" w:rsidRDefault="00830E6E">
      <w:pPr>
        <w:pStyle w:val="ConsPlusNonformat"/>
        <w:jc w:val="both"/>
      </w:pPr>
      <w:r>
        <w:t>исходя из интересов совершеннолетнег</w:t>
      </w:r>
      <w:proofErr w:type="gramStart"/>
      <w:r>
        <w:t>о(</w:t>
      </w:r>
      <w:proofErr w:type="gramEnd"/>
      <w:r>
        <w:t>ней), ограниченного в дееспособности,</w:t>
      </w:r>
    </w:p>
    <w:p w:rsidR="00830E6E" w:rsidRDefault="00830E6E">
      <w:pPr>
        <w:pStyle w:val="ConsPlusNonformat"/>
        <w:jc w:val="both"/>
      </w:pPr>
      <w:r>
        <w:t xml:space="preserve">в  соответствии  со </w:t>
      </w:r>
      <w:hyperlink r:id="rId110">
        <w:r>
          <w:rPr>
            <w:color w:val="0000FF"/>
          </w:rPr>
          <w:t>статьями 31</w:t>
        </w:r>
      </w:hyperlink>
      <w:r>
        <w:t xml:space="preserve">, </w:t>
      </w:r>
      <w:hyperlink r:id="rId111">
        <w:r>
          <w:rPr>
            <w:color w:val="0000FF"/>
          </w:rPr>
          <w:t>32</w:t>
        </w:r>
      </w:hyperlink>
      <w:r>
        <w:t xml:space="preserve">, </w:t>
      </w:r>
      <w:hyperlink r:id="rId112">
        <w:r>
          <w:rPr>
            <w:color w:val="0000FF"/>
          </w:rPr>
          <w:t>35</w:t>
        </w:r>
      </w:hyperlink>
      <w:r>
        <w:t xml:space="preserve">, </w:t>
      </w:r>
      <w:hyperlink r:id="rId113">
        <w:r>
          <w:rPr>
            <w:color w:val="0000FF"/>
          </w:rPr>
          <w:t>36</w:t>
        </w:r>
      </w:hyperlink>
      <w:r>
        <w:t xml:space="preserve"> Гражданского кодекса </w:t>
      </w:r>
      <w:proofErr w:type="gramStart"/>
      <w:r>
        <w:t>Российской</w:t>
      </w:r>
      <w:proofErr w:type="gramEnd"/>
    </w:p>
    <w:p w:rsidR="00830E6E" w:rsidRDefault="00830E6E">
      <w:pPr>
        <w:pStyle w:val="ConsPlusNonformat"/>
        <w:jc w:val="both"/>
      </w:pPr>
      <w:r>
        <w:t xml:space="preserve">Федерации,  Федеральным </w:t>
      </w:r>
      <w:hyperlink r:id="rId114">
        <w:r>
          <w:rPr>
            <w:color w:val="0000FF"/>
          </w:rPr>
          <w:t>законом</w:t>
        </w:r>
      </w:hyperlink>
      <w:r>
        <w:t xml:space="preserve"> "Об опеке и попечительстве", </w:t>
      </w:r>
      <w:hyperlink r:id="rId115">
        <w:r>
          <w:rPr>
            <w:color w:val="0000FF"/>
          </w:rPr>
          <w:t>постановлением</w:t>
        </w:r>
      </w:hyperlink>
    </w:p>
    <w:p w:rsidR="00830E6E" w:rsidRDefault="00830E6E">
      <w:pPr>
        <w:pStyle w:val="ConsPlusNonformat"/>
        <w:jc w:val="both"/>
      </w:pPr>
      <w:r>
        <w:t xml:space="preserve">Правительства   Российской  Федерации  от  17.11.2010  N  927 "Об </w:t>
      </w:r>
      <w:proofErr w:type="gramStart"/>
      <w:r>
        <w:t>отдельных</w:t>
      </w:r>
      <w:proofErr w:type="gramEnd"/>
    </w:p>
    <w:p w:rsidR="00830E6E" w:rsidRDefault="00830E6E">
      <w:pPr>
        <w:pStyle w:val="ConsPlusNonformat"/>
        <w:jc w:val="both"/>
      </w:pPr>
      <w:proofErr w:type="gramStart"/>
      <w:r>
        <w:t>вопросах</w:t>
      </w:r>
      <w:proofErr w:type="gramEnd"/>
      <w:r>
        <w:t xml:space="preserve">  осуществления опеки и попечительства в отношении совершеннолетних</w:t>
      </w:r>
    </w:p>
    <w:p w:rsidR="00830E6E" w:rsidRDefault="00830E6E">
      <w:pPr>
        <w:pStyle w:val="ConsPlusNonformat"/>
        <w:jc w:val="both"/>
      </w:pPr>
      <w:proofErr w:type="gramStart"/>
      <w:r>
        <w:t>недееспособных   или   не   полностью  дееспособных  граждан"  (в  редакции</w:t>
      </w:r>
      <w:proofErr w:type="gramEnd"/>
    </w:p>
    <w:p w:rsidR="00830E6E" w:rsidRDefault="00830E6E">
      <w:pPr>
        <w:pStyle w:val="ConsPlusNonformat"/>
        <w:jc w:val="both"/>
      </w:pPr>
      <w:r>
        <w:t>постановлений   Правительства  Российской  Федерации  от  31.03.2011 N 233,</w:t>
      </w:r>
    </w:p>
    <w:p w:rsidR="00830E6E" w:rsidRDefault="00830E6E">
      <w:pPr>
        <w:pStyle w:val="ConsPlusNonformat"/>
        <w:jc w:val="both"/>
      </w:pPr>
      <w:r>
        <w:t>от    21.05.2012    N    496,   от   04.09.2012 N 882, от 25.03.2013 N 257,</w:t>
      </w:r>
    </w:p>
    <w:p w:rsidR="00830E6E" w:rsidRDefault="00830E6E">
      <w:pPr>
        <w:pStyle w:val="ConsPlusNonformat"/>
        <w:jc w:val="both"/>
      </w:pPr>
      <w:r>
        <w:t xml:space="preserve">от  23.06.2014  N 581, от 15.10.2014 N 1054), </w:t>
      </w:r>
      <w:hyperlink r:id="rId116">
        <w:r>
          <w:rPr>
            <w:color w:val="0000FF"/>
          </w:rPr>
          <w:t>Законом</w:t>
        </w:r>
      </w:hyperlink>
      <w:r>
        <w:t xml:space="preserve"> Калужской области "</w:t>
      </w:r>
      <w:proofErr w:type="gramStart"/>
      <w:r>
        <w:t>Об</w:t>
      </w:r>
      <w:proofErr w:type="gramEnd"/>
    </w:p>
    <w:p w:rsidR="00830E6E" w:rsidRDefault="00830E6E">
      <w:pPr>
        <w:pStyle w:val="ConsPlusNonformat"/>
        <w:jc w:val="both"/>
      </w:pPr>
      <w:r>
        <w:t>организации  и  осуществлении  деятельности  по  опеке  и  попечительству",</w:t>
      </w:r>
    </w:p>
    <w:p w:rsidR="00830E6E" w:rsidRDefault="00830E6E">
      <w:pPr>
        <w:pStyle w:val="ConsPlusNonformat"/>
        <w:jc w:val="both"/>
      </w:pPr>
      <w:hyperlink r:id="rId117">
        <w:r>
          <w:rPr>
            <w:color w:val="0000FF"/>
          </w:rPr>
          <w:t>Законом</w:t>
        </w:r>
      </w:hyperlink>
      <w:r>
        <w:t xml:space="preserve">  Калужской  области  "О  наделении  органов местного самоуправления</w:t>
      </w:r>
    </w:p>
    <w:p w:rsidR="00830E6E" w:rsidRDefault="00830E6E">
      <w:pPr>
        <w:pStyle w:val="ConsPlusNonformat"/>
        <w:jc w:val="both"/>
      </w:pPr>
      <w:r>
        <w:t xml:space="preserve">муниципальных  районов  и  городских  округов  Калужской области </w:t>
      </w:r>
      <w:proofErr w:type="gramStart"/>
      <w:r>
        <w:t>отдельными</w:t>
      </w:r>
      <w:proofErr w:type="gramEnd"/>
    </w:p>
    <w:p w:rsidR="00830E6E" w:rsidRDefault="00830E6E">
      <w:pPr>
        <w:pStyle w:val="ConsPlusNonformat"/>
        <w:jc w:val="both"/>
      </w:pPr>
      <w:proofErr w:type="gramStart"/>
      <w:r>
        <w:t>государственными  полномочиями"  (далее указывается учредительный документ,</w:t>
      </w:r>
      <w:proofErr w:type="gramEnd"/>
    </w:p>
    <w:p w:rsidR="00830E6E" w:rsidRDefault="00830E6E">
      <w:pPr>
        <w:pStyle w:val="ConsPlusNonformat"/>
        <w:jc w:val="both"/>
      </w:pPr>
      <w:r>
        <w:t xml:space="preserve">на   </w:t>
      </w:r>
      <w:proofErr w:type="gramStart"/>
      <w:r>
        <w:t>основании</w:t>
      </w:r>
      <w:proofErr w:type="gramEnd"/>
      <w:r>
        <w:t xml:space="preserve">   которого   действует   орган   местного   самоуправления),</w:t>
      </w:r>
    </w:p>
    <w:p w:rsidR="00830E6E" w:rsidRDefault="00830E6E">
      <w:pPr>
        <w:pStyle w:val="ConsPlusNonformat"/>
        <w:jc w:val="both"/>
      </w:pPr>
      <w:r>
        <w:t>администрация муниципального района (городского округа)</w:t>
      </w:r>
    </w:p>
    <w:p w:rsidR="00830E6E" w:rsidRDefault="00830E6E">
      <w:pPr>
        <w:pStyle w:val="ConsPlusNonformat"/>
        <w:jc w:val="both"/>
      </w:pPr>
      <w:r>
        <w:t>___________________________________________________________________________</w:t>
      </w:r>
    </w:p>
    <w:p w:rsidR="00830E6E" w:rsidRDefault="00830E6E">
      <w:pPr>
        <w:pStyle w:val="ConsPlusNonformat"/>
        <w:jc w:val="both"/>
      </w:pPr>
      <w:r>
        <w:t>ПОСТАНОВЛЯЕТ:</w:t>
      </w:r>
    </w:p>
    <w:p w:rsidR="00830E6E" w:rsidRDefault="00830E6E">
      <w:pPr>
        <w:pStyle w:val="ConsPlusNonformat"/>
        <w:jc w:val="both"/>
      </w:pPr>
    </w:p>
    <w:p w:rsidR="00830E6E" w:rsidRDefault="00830E6E">
      <w:pPr>
        <w:pStyle w:val="ConsPlusNonformat"/>
        <w:jc w:val="both"/>
      </w:pPr>
      <w:r>
        <w:t xml:space="preserve">    1. Назначить __________________________________________________________</w:t>
      </w:r>
    </w:p>
    <w:p w:rsidR="00830E6E" w:rsidRDefault="00830E6E">
      <w:pPr>
        <w:pStyle w:val="ConsPlusNonformat"/>
        <w:jc w:val="both"/>
      </w:pPr>
      <w:r>
        <w:t xml:space="preserve">                                     (Ф.И.О. полностью)</w:t>
      </w:r>
    </w:p>
    <w:p w:rsidR="00830E6E" w:rsidRDefault="00830E6E">
      <w:pPr>
        <w:pStyle w:val="ConsPlusNonformat"/>
        <w:jc w:val="both"/>
      </w:pPr>
      <w:r>
        <w:t>попечителем совершеннолетнег</w:t>
      </w:r>
      <w:proofErr w:type="gramStart"/>
      <w:r>
        <w:t>о(</w:t>
      </w:r>
      <w:proofErr w:type="gramEnd"/>
      <w:r>
        <w:t>ей), ограниченного(ой) в дееспособности,</w:t>
      </w:r>
    </w:p>
    <w:p w:rsidR="00830E6E" w:rsidRDefault="00830E6E">
      <w:pPr>
        <w:pStyle w:val="ConsPlusNonformat"/>
        <w:jc w:val="both"/>
      </w:pPr>
      <w:r>
        <w:t>__________________________________________________________________________,</w:t>
      </w:r>
    </w:p>
    <w:p w:rsidR="00830E6E" w:rsidRDefault="00830E6E">
      <w:pPr>
        <w:pStyle w:val="ConsPlusNonformat"/>
        <w:jc w:val="both"/>
      </w:pPr>
      <w:r>
        <w:t xml:space="preserve">                            (Ф.И.О. полностью)</w:t>
      </w:r>
    </w:p>
    <w:p w:rsidR="00830E6E" w:rsidRDefault="00830E6E">
      <w:pPr>
        <w:pStyle w:val="ConsPlusNonformat"/>
        <w:jc w:val="both"/>
      </w:pPr>
      <w:proofErr w:type="gramStart"/>
      <w:r>
        <w:t>исполняющим</w:t>
      </w:r>
      <w:proofErr w:type="gramEnd"/>
      <w:r>
        <w:t xml:space="preserve"> обязанности попечителя безвозмездно.</w:t>
      </w:r>
    </w:p>
    <w:p w:rsidR="00830E6E" w:rsidRDefault="00830E6E">
      <w:pPr>
        <w:pStyle w:val="ConsPlusNonformat"/>
        <w:jc w:val="both"/>
      </w:pPr>
      <w:r>
        <w:t xml:space="preserve">    2. Настоящее Постановление (Распоряжение) вступает в силу </w:t>
      </w:r>
      <w:proofErr w:type="gramStart"/>
      <w:r>
        <w:t>с</w:t>
      </w:r>
      <w:proofErr w:type="gramEnd"/>
      <w:r>
        <w:t xml:space="preserve"> ___________</w:t>
      </w:r>
    </w:p>
    <w:p w:rsidR="00830E6E" w:rsidRDefault="00830E6E">
      <w:pPr>
        <w:pStyle w:val="ConsPlusNonformat"/>
        <w:jc w:val="both"/>
      </w:pPr>
      <w:r>
        <w:t>__________________________________________________________________________.</w:t>
      </w:r>
    </w:p>
    <w:p w:rsidR="00830E6E" w:rsidRDefault="00830E6E">
      <w:pPr>
        <w:pStyle w:val="ConsPlusNonformat"/>
        <w:jc w:val="both"/>
      </w:pPr>
      <w:r>
        <w:t xml:space="preserve">                        (указать число, месяц, год)</w:t>
      </w:r>
    </w:p>
    <w:p w:rsidR="00830E6E" w:rsidRDefault="00830E6E">
      <w:pPr>
        <w:pStyle w:val="ConsPlusNonformat"/>
        <w:jc w:val="both"/>
      </w:pPr>
      <w:r>
        <w:t xml:space="preserve">    3.  </w:t>
      </w:r>
      <w:proofErr w:type="gramStart"/>
      <w:r>
        <w:t>Контроль  за</w:t>
      </w:r>
      <w:proofErr w:type="gramEnd"/>
      <w:r>
        <w:t xml:space="preserve">  исполнением  настоящего  Постановления (Распоряжения)</w:t>
      </w:r>
    </w:p>
    <w:p w:rsidR="00830E6E" w:rsidRDefault="00830E6E">
      <w:pPr>
        <w:pStyle w:val="ConsPlusNonformat"/>
        <w:jc w:val="both"/>
      </w:pPr>
      <w:r>
        <w:t>возложить на _____________________________________________________________.</w:t>
      </w:r>
    </w:p>
    <w:p w:rsidR="00830E6E" w:rsidRDefault="00830E6E">
      <w:pPr>
        <w:pStyle w:val="ConsPlusNonformat"/>
        <w:jc w:val="both"/>
      </w:pPr>
      <w:r>
        <w:t xml:space="preserve">                            (указывается конкретное лицо)</w:t>
      </w:r>
    </w:p>
    <w:p w:rsidR="00830E6E" w:rsidRDefault="00830E6E">
      <w:pPr>
        <w:pStyle w:val="ConsPlusNonformat"/>
        <w:jc w:val="both"/>
      </w:pPr>
    </w:p>
    <w:p w:rsidR="00830E6E" w:rsidRDefault="00830E6E">
      <w:pPr>
        <w:pStyle w:val="ConsPlusNonformat"/>
        <w:jc w:val="both"/>
      </w:pPr>
      <w:r>
        <w:t>Глава администрации</w:t>
      </w:r>
    </w:p>
    <w:p w:rsidR="00830E6E" w:rsidRDefault="00830E6E">
      <w:pPr>
        <w:pStyle w:val="ConsPlusNonformat"/>
        <w:jc w:val="both"/>
      </w:pPr>
      <w:r>
        <w:t>муниципального района</w:t>
      </w:r>
    </w:p>
    <w:p w:rsidR="00830E6E" w:rsidRDefault="00830E6E">
      <w:pPr>
        <w:pStyle w:val="ConsPlusNonformat"/>
        <w:jc w:val="both"/>
      </w:pPr>
      <w:r>
        <w:t>(городского округа)</w:t>
      </w:r>
    </w:p>
    <w:p w:rsidR="00830E6E" w:rsidRDefault="00830E6E">
      <w:pPr>
        <w:pStyle w:val="ConsPlusNonformat"/>
        <w:jc w:val="both"/>
      </w:pPr>
      <w:r>
        <w:t>_____________________                               _______________________</w:t>
      </w:r>
    </w:p>
    <w:p w:rsidR="00830E6E" w:rsidRDefault="00830E6E">
      <w:pPr>
        <w:pStyle w:val="ConsPlusNonformat"/>
        <w:jc w:val="both"/>
      </w:pPr>
      <w:proofErr w:type="gramStart"/>
      <w:r>
        <w:t>(наименование МР (ГО)                                       (Ф.И.О.)</w:t>
      </w:r>
      <w:proofErr w:type="gramEnd"/>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118">
        <w:r>
          <w:rPr>
            <w:color w:val="0000FF"/>
          </w:rPr>
          <w:t>N 12</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Normal"/>
        <w:jc w:val="center"/>
      </w:pPr>
      <w:bookmarkStart w:id="27" w:name="P1377"/>
      <w:bookmarkEnd w:id="27"/>
      <w:r>
        <w:t>КНИГА УЧЕТА</w:t>
      </w:r>
    </w:p>
    <w:p w:rsidR="00830E6E" w:rsidRDefault="00830E6E">
      <w:pPr>
        <w:pStyle w:val="ConsPlusNormal"/>
        <w:jc w:val="center"/>
      </w:pPr>
      <w:r>
        <w:t>НЕДЕЕСПОСОБНЫХ ГРАЖДАН, ПРОЖИВАЮЩИХ НА ТЕРРИТОРИИ</w:t>
      </w:r>
    </w:p>
    <w:p w:rsidR="00830E6E" w:rsidRDefault="00830E6E">
      <w:pPr>
        <w:pStyle w:val="ConsPlusNormal"/>
        <w:jc w:val="center"/>
      </w:pPr>
      <w:r>
        <w:t>МУНИЦИПАЛЬНОГО РАЙОНА (ГОРОДСКОГО ОКРУГА)</w:t>
      </w:r>
    </w:p>
    <w:p w:rsidR="00830E6E" w:rsidRDefault="00830E6E">
      <w:pPr>
        <w:pStyle w:val="ConsPlusNormal"/>
        <w:jc w:val="both"/>
      </w:pPr>
    </w:p>
    <w:p w:rsidR="00830E6E" w:rsidRDefault="00830E6E">
      <w:pPr>
        <w:pStyle w:val="ConsPlusNormal"/>
        <w:sectPr w:rsidR="00830E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794"/>
        <w:gridCol w:w="1191"/>
        <w:gridCol w:w="964"/>
        <w:gridCol w:w="1191"/>
        <w:gridCol w:w="1247"/>
        <w:gridCol w:w="1304"/>
        <w:gridCol w:w="1077"/>
        <w:gridCol w:w="1191"/>
        <w:gridCol w:w="1191"/>
        <w:gridCol w:w="1077"/>
        <w:gridCol w:w="1134"/>
      </w:tblGrid>
      <w:tr w:rsidR="00830E6E">
        <w:tc>
          <w:tcPr>
            <w:tcW w:w="567" w:type="dxa"/>
            <w:vMerge w:val="restart"/>
          </w:tcPr>
          <w:p w:rsidR="00830E6E" w:rsidRDefault="00830E6E">
            <w:pPr>
              <w:pStyle w:val="ConsPlusNormal"/>
              <w:jc w:val="center"/>
            </w:pPr>
            <w:r>
              <w:t xml:space="preserve">N </w:t>
            </w:r>
            <w:proofErr w:type="gramStart"/>
            <w:r>
              <w:t>п</w:t>
            </w:r>
            <w:proofErr w:type="gramEnd"/>
            <w:r>
              <w:t>/п</w:t>
            </w:r>
          </w:p>
        </w:tc>
        <w:tc>
          <w:tcPr>
            <w:tcW w:w="624" w:type="dxa"/>
            <w:vMerge w:val="restart"/>
          </w:tcPr>
          <w:p w:rsidR="00830E6E" w:rsidRDefault="00830E6E">
            <w:pPr>
              <w:pStyle w:val="ConsPlusNormal"/>
              <w:jc w:val="center"/>
            </w:pPr>
            <w:r>
              <w:t>Дата записи</w:t>
            </w:r>
          </w:p>
        </w:tc>
        <w:tc>
          <w:tcPr>
            <w:tcW w:w="794" w:type="dxa"/>
            <w:vMerge w:val="restart"/>
          </w:tcPr>
          <w:p w:rsidR="00830E6E" w:rsidRDefault="00830E6E">
            <w:pPr>
              <w:pStyle w:val="ConsPlusNormal"/>
              <w:jc w:val="center"/>
            </w:pPr>
            <w:r>
              <w:t>N личного дела</w:t>
            </w:r>
          </w:p>
        </w:tc>
        <w:tc>
          <w:tcPr>
            <w:tcW w:w="1191" w:type="dxa"/>
            <w:vMerge w:val="restart"/>
          </w:tcPr>
          <w:p w:rsidR="00830E6E" w:rsidRDefault="00830E6E">
            <w:pPr>
              <w:pStyle w:val="ConsPlusNormal"/>
              <w:jc w:val="center"/>
            </w:pPr>
            <w:r>
              <w:t>Ф.И.О. недееспособного лица</w:t>
            </w:r>
          </w:p>
        </w:tc>
        <w:tc>
          <w:tcPr>
            <w:tcW w:w="964" w:type="dxa"/>
            <w:vMerge w:val="restart"/>
          </w:tcPr>
          <w:p w:rsidR="00830E6E" w:rsidRDefault="00830E6E">
            <w:pPr>
              <w:pStyle w:val="ConsPlusNormal"/>
              <w:jc w:val="center"/>
            </w:pPr>
            <w:r>
              <w:t>Год рождения, место жительства</w:t>
            </w:r>
          </w:p>
        </w:tc>
        <w:tc>
          <w:tcPr>
            <w:tcW w:w="1191" w:type="dxa"/>
            <w:vMerge w:val="restart"/>
          </w:tcPr>
          <w:p w:rsidR="00830E6E" w:rsidRDefault="00830E6E">
            <w:pPr>
              <w:pStyle w:val="ConsPlusNormal"/>
              <w:jc w:val="center"/>
            </w:pPr>
            <w:r>
              <w:t xml:space="preserve">Реквизиты решения суда о признании гражданина </w:t>
            </w:r>
            <w:proofErr w:type="gramStart"/>
            <w:r>
              <w:t>недееспособным</w:t>
            </w:r>
            <w:proofErr w:type="gramEnd"/>
          </w:p>
        </w:tc>
        <w:tc>
          <w:tcPr>
            <w:tcW w:w="1247" w:type="dxa"/>
            <w:vMerge w:val="restart"/>
          </w:tcPr>
          <w:p w:rsidR="00830E6E" w:rsidRDefault="00830E6E">
            <w:pPr>
              <w:pStyle w:val="ConsPlusNormal"/>
              <w:jc w:val="center"/>
            </w:pPr>
            <w:r>
              <w:t>Сведения о родственниках (Ф.И.О., год рождения, степень родства, адрес)</w:t>
            </w:r>
          </w:p>
        </w:tc>
        <w:tc>
          <w:tcPr>
            <w:tcW w:w="1304" w:type="dxa"/>
            <w:vMerge w:val="restart"/>
          </w:tcPr>
          <w:p w:rsidR="00830E6E" w:rsidRDefault="00830E6E">
            <w:pPr>
              <w:pStyle w:val="ConsPlusNormal"/>
              <w:jc w:val="center"/>
            </w:pPr>
            <w:r>
              <w:t>Сведения об имуществе недееспособного гражданина</w:t>
            </w:r>
          </w:p>
        </w:tc>
        <w:tc>
          <w:tcPr>
            <w:tcW w:w="3459" w:type="dxa"/>
            <w:gridSpan w:val="3"/>
          </w:tcPr>
          <w:p w:rsidR="00830E6E" w:rsidRDefault="00830E6E">
            <w:pPr>
              <w:pStyle w:val="ConsPlusNormal"/>
              <w:jc w:val="center"/>
            </w:pPr>
            <w:r>
              <w:t>Сведения об опекуне</w:t>
            </w:r>
          </w:p>
        </w:tc>
        <w:tc>
          <w:tcPr>
            <w:tcW w:w="1077" w:type="dxa"/>
            <w:vMerge w:val="restart"/>
          </w:tcPr>
          <w:p w:rsidR="00830E6E" w:rsidRDefault="00830E6E">
            <w:pPr>
              <w:pStyle w:val="ConsPlusNormal"/>
              <w:jc w:val="center"/>
            </w:pPr>
            <w:r>
              <w:t xml:space="preserve">Когда и по какой причине </w:t>
            </w:r>
            <w:proofErr w:type="gramStart"/>
            <w:r>
              <w:t>снят</w:t>
            </w:r>
            <w:proofErr w:type="gramEnd"/>
            <w:r>
              <w:t xml:space="preserve"> с учета</w:t>
            </w:r>
          </w:p>
        </w:tc>
        <w:tc>
          <w:tcPr>
            <w:tcW w:w="1134" w:type="dxa"/>
            <w:vMerge w:val="restart"/>
          </w:tcPr>
          <w:p w:rsidR="00830E6E" w:rsidRDefault="00830E6E">
            <w:pPr>
              <w:pStyle w:val="ConsPlusNormal"/>
              <w:jc w:val="center"/>
            </w:pPr>
            <w:r>
              <w:t>Примечание</w:t>
            </w:r>
          </w:p>
        </w:tc>
      </w:tr>
      <w:tr w:rsidR="00830E6E">
        <w:tc>
          <w:tcPr>
            <w:tcW w:w="567" w:type="dxa"/>
            <w:vMerge/>
          </w:tcPr>
          <w:p w:rsidR="00830E6E" w:rsidRDefault="00830E6E">
            <w:pPr>
              <w:pStyle w:val="ConsPlusNormal"/>
            </w:pPr>
          </w:p>
        </w:tc>
        <w:tc>
          <w:tcPr>
            <w:tcW w:w="624" w:type="dxa"/>
            <w:vMerge/>
          </w:tcPr>
          <w:p w:rsidR="00830E6E" w:rsidRDefault="00830E6E">
            <w:pPr>
              <w:pStyle w:val="ConsPlusNormal"/>
            </w:pPr>
          </w:p>
        </w:tc>
        <w:tc>
          <w:tcPr>
            <w:tcW w:w="794" w:type="dxa"/>
            <w:vMerge/>
          </w:tcPr>
          <w:p w:rsidR="00830E6E" w:rsidRDefault="00830E6E">
            <w:pPr>
              <w:pStyle w:val="ConsPlusNormal"/>
            </w:pPr>
          </w:p>
        </w:tc>
        <w:tc>
          <w:tcPr>
            <w:tcW w:w="1191" w:type="dxa"/>
            <w:vMerge/>
          </w:tcPr>
          <w:p w:rsidR="00830E6E" w:rsidRDefault="00830E6E">
            <w:pPr>
              <w:pStyle w:val="ConsPlusNormal"/>
            </w:pPr>
          </w:p>
        </w:tc>
        <w:tc>
          <w:tcPr>
            <w:tcW w:w="964" w:type="dxa"/>
            <w:vMerge/>
          </w:tcPr>
          <w:p w:rsidR="00830E6E" w:rsidRDefault="00830E6E">
            <w:pPr>
              <w:pStyle w:val="ConsPlusNormal"/>
            </w:pPr>
          </w:p>
        </w:tc>
        <w:tc>
          <w:tcPr>
            <w:tcW w:w="1191" w:type="dxa"/>
            <w:vMerge/>
          </w:tcPr>
          <w:p w:rsidR="00830E6E" w:rsidRDefault="00830E6E">
            <w:pPr>
              <w:pStyle w:val="ConsPlusNormal"/>
            </w:pPr>
          </w:p>
        </w:tc>
        <w:tc>
          <w:tcPr>
            <w:tcW w:w="1247" w:type="dxa"/>
            <w:vMerge/>
          </w:tcPr>
          <w:p w:rsidR="00830E6E" w:rsidRDefault="00830E6E">
            <w:pPr>
              <w:pStyle w:val="ConsPlusNormal"/>
            </w:pPr>
          </w:p>
        </w:tc>
        <w:tc>
          <w:tcPr>
            <w:tcW w:w="1304" w:type="dxa"/>
            <w:vMerge/>
          </w:tcPr>
          <w:p w:rsidR="00830E6E" w:rsidRDefault="00830E6E">
            <w:pPr>
              <w:pStyle w:val="ConsPlusNormal"/>
            </w:pPr>
          </w:p>
        </w:tc>
        <w:tc>
          <w:tcPr>
            <w:tcW w:w="1077" w:type="dxa"/>
          </w:tcPr>
          <w:p w:rsidR="00830E6E" w:rsidRDefault="00830E6E">
            <w:pPr>
              <w:pStyle w:val="ConsPlusNormal"/>
              <w:jc w:val="center"/>
            </w:pPr>
            <w:r>
              <w:t>Ф.И.О., г. р., степень родства, место жительства</w:t>
            </w:r>
          </w:p>
        </w:tc>
        <w:tc>
          <w:tcPr>
            <w:tcW w:w="1191" w:type="dxa"/>
          </w:tcPr>
          <w:p w:rsidR="00830E6E" w:rsidRDefault="00830E6E">
            <w:pPr>
              <w:pStyle w:val="ConsPlusNormal"/>
              <w:jc w:val="center"/>
            </w:pPr>
            <w:r>
              <w:t>Дата и N решения об установлении опекунства</w:t>
            </w:r>
          </w:p>
        </w:tc>
        <w:tc>
          <w:tcPr>
            <w:tcW w:w="1191" w:type="dxa"/>
          </w:tcPr>
          <w:p w:rsidR="00830E6E" w:rsidRDefault="00830E6E">
            <w:pPr>
              <w:pStyle w:val="ConsPlusNormal"/>
              <w:jc w:val="center"/>
            </w:pPr>
            <w:r>
              <w:t>Дата и N о снятии опекунских обязанностей</w:t>
            </w:r>
          </w:p>
        </w:tc>
        <w:tc>
          <w:tcPr>
            <w:tcW w:w="1077" w:type="dxa"/>
            <w:vMerge/>
          </w:tcPr>
          <w:p w:rsidR="00830E6E" w:rsidRDefault="00830E6E">
            <w:pPr>
              <w:pStyle w:val="ConsPlusNormal"/>
            </w:pPr>
          </w:p>
        </w:tc>
        <w:tc>
          <w:tcPr>
            <w:tcW w:w="1134" w:type="dxa"/>
            <w:vMerge/>
          </w:tcPr>
          <w:p w:rsidR="00830E6E" w:rsidRDefault="00830E6E">
            <w:pPr>
              <w:pStyle w:val="ConsPlusNormal"/>
            </w:pPr>
          </w:p>
        </w:tc>
      </w:tr>
      <w:tr w:rsidR="00830E6E">
        <w:tc>
          <w:tcPr>
            <w:tcW w:w="567" w:type="dxa"/>
          </w:tcPr>
          <w:p w:rsidR="00830E6E" w:rsidRDefault="00830E6E">
            <w:pPr>
              <w:pStyle w:val="ConsPlusNormal"/>
              <w:jc w:val="center"/>
            </w:pPr>
            <w:r>
              <w:t>1</w:t>
            </w:r>
          </w:p>
        </w:tc>
        <w:tc>
          <w:tcPr>
            <w:tcW w:w="624" w:type="dxa"/>
          </w:tcPr>
          <w:p w:rsidR="00830E6E" w:rsidRDefault="00830E6E">
            <w:pPr>
              <w:pStyle w:val="ConsPlusNormal"/>
              <w:jc w:val="center"/>
            </w:pPr>
            <w:r>
              <w:t>2</w:t>
            </w:r>
          </w:p>
        </w:tc>
        <w:tc>
          <w:tcPr>
            <w:tcW w:w="794" w:type="dxa"/>
          </w:tcPr>
          <w:p w:rsidR="00830E6E" w:rsidRDefault="00830E6E">
            <w:pPr>
              <w:pStyle w:val="ConsPlusNormal"/>
              <w:jc w:val="center"/>
            </w:pPr>
            <w:r>
              <w:t>3</w:t>
            </w:r>
          </w:p>
        </w:tc>
        <w:tc>
          <w:tcPr>
            <w:tcW w:w="1191" w:type="dxa"/>
          </w:tcPr>
          <w:p w:rsidR="00830E6E" w:rsidRDefault="00830E6E">
            <w:pPr>
              <w:pStyle w:val="ConsPlusNormal"/>
              <w:jc w:val="center"/>
            </w:pPr>
            <w:r>
              <w:t>4</w:t>
            </w:r>
          </w:p>
        </w:tc>
        <w:tc>
          <w:tcPr>
            <w:tcW w:w="964" w:type="dxa"/>
          </w:tcPr>
          <w:p w:rsidR="00830E6E" w:rsidRDefault="00830E6E">
            <w:pPr>
              <w:pStyle w:val="ConsPlusNormal"/>
              <w:jc w:val="center"/>
            </w:pPr>
            <w:r>
              <w:t>5</w:t>
            </w:r>
          </w:p>
        </w:tc>
        <w:tc>
          <w:tcPr>
            <w:tcW w:w="1191" w:type="dxa"/>
          </w:tcPr>
          <w:p w:rsidR="00830E6E" w:rsidRDefault="00830E6E">
            <w:pPr>
              <w:pStyle w:val="ConsPlusNormal"/>
              <w:jc w:val="center"/>
            </w:pPr>
            <w:r>
              <w:t>6</w:t>
            </w:r>
          </w:p>
        </w:tc>
        <w:tc>
          <w:tcPr>
            <w:tcW w:w="1247" w:type="dxa"/>
          </w:tcPr>
          <w:p w:rsidR="00830E6E" w:rsidRDefault="00830E6E">
            <w:pPr>
              <w:pStyle w:val="ConsPlusNormal"/>
              <w:jc w:val="center"/>
            </w:pPr>
            <w:r>
              <w:t>7</w:t>
            </w:r>
          </w:p>
        </w:tc>
        <w:tc>
          <w:tcPr>
            <w:tcW w:w="1304" w:type="dxa"/>
          </w:tcPr>
          <w:p w:rsidR="00830E6E" w:rsidRDefault="00830E6E">
            <w:pPr>
              <w:pStyle w:val="ConsPlusNormal"/>
              <w:jc w:val="center"/>
            </w:pPr>
            <w:r>
              <w:t>8</w:t>
            </w:r>
          </w:p>
        </w:tc>
        <w:tc>
          <w:tcPr>
            <w:tcW w:w="1077" w:type="dxa"/>
          </w:tcPr>
          <w:p w:rsidR="00830E6E" w:rsidRDefault="00830E6E">
            <w:pPr>
              <w:pStyle w:val="ConsPlusNormal"/>
              <w:jc w:val="center"/>
            </w:pPr>
            <w:r>
              <w:t>9</w:t>
            </w:r>
          </w:p>
        </w:tc>
        <w:tc>
          <w:tcPr>
            <w:tcW w:w="1191" w:type="dxa"/>
          </w:tcPr>
          <w:p w:rsidR="00830E6E" w:rsidRDefault="00830E6E">
            <w:pPr>
              <w:pStyle w:val="ConsPlusNormal"/>
              <w:jc w:val="center"/>
            </w:pPr>
            <w:r>
              <w:t>10</w:t>
            </w:r>
          </w:p>
        </w:tc>
        <w:tc>
          <w:tcPr>
            <w:tcW w:w="1191" w:type="dxa"/>
          </w:tcPr>
          <w:p w:rsidR="00830E6E" w:rsidRDefault="00830E6E">
            <w:pPr>
              <w:pStyle w:val="ConsPlusNormal"/>
              <w:jc w:val="center"/>
            </w:pPr>
            <w:r>
              <w:t>11</w:t>
            </w:r>
          </w:p>
        </w:tc>
        <w:tc>
          <w:tcPr>
            <w:tcW w:w="1077" w:type="dxa"/>
          </w:tcPr>
          <w:p w:rsidR="00830E6E" w:rsidRDefault="00830E6E">
            <w:pPr>
              <w:pStyle w:val="ConsPlusNormal"/>
              <w:jc w:val="center"/>
            </w:pPr>
            <w:r>
              <w:t>12</w:t>
            </w:r>
          </w:p>
        </w:tc>
        <w:tc>
          <w:tcPr>
            <w:tcW w:w="1134" w:type="dxa"/>
          </w:tcPr>
          <w:p w:rsidR="00830E6E" w:rsidRDefault="00830E6E">
            <w:pPr>
              <w:pStyle w:val="ConsPlusNormal"/>
              <w:jc w:val="center"/>
            </w:pPr>
            <w:r>
              <w:t>13</w:t>
            </w:r>
          </w:p>
        </w:tc>
      </w:tr>
      <w:tr w:rsidR="00830E6E">
        <w:tc>
          <w:tcPr>
            <w:tcW w:w="567" w:type="dxa"/>
          </w:tcPr>
          <w:p w:rsidR="00830E6E" w:rsidRDefault="00830E6E">
            <w:pPr>
              <w:pStyle w:val="ConsPlusNormal"/>
            </w:pPr>
          </w:p>
        </w:tc>
        <w:tc>
          <w:tcPr>
            <w:tcW w:w="624" w:type="dxa"/>
          </w:tcPr>
          <w:p w:rsidR="00830E6E" w:rsidRDefault="00830E6E">
            <w:pPr>
              <w:pStyle w:val="ConsPlusNormal"/>
            </w:pPr>
          </w:p>
        </w:tc>
        <w:tc>
          <w:tcPr>
            <w:tcW w:w="794" w:type="dxa"/>
          </w:tcPr>
          <w:p w:rsidR="00830E6E" w:rsidRDefault="00830E6E">
            <w:pPr>
              <w:pStyle w:val="ConsPlusNormal"/>
            </w:pPr>
          </w:p>
        </w:tc>
        <w:tc>
          <w:tcPr>
            <w:tcW w:w="1191" w:type="dxa"/>
          </w:tcPr>
          <w:p w:rsidR="00830E6E" w:rsidRDefault="00830E6E">
            <w:pPr>
              <w:pStyle w:val="ConsPlusNormal"/>
            </w:pPr>
          </w:p>
        </w:tc>
        <w:tc>
          <w:tcPr>
            <w:tcW w:w="964" w:type="dxa"/>
          </w:tcPr>
          <w:p w:rsidR="00830E6E" w:rsidRDefault="00830E6E">
            <w:pPr>
              <w:pStyle w:val="ConsPlusNormal"/>
            </w:pPr>
          </w:p>
        </w:tc>
        <w:tc>
          <w:tcPr>
            <w:tcW w:w="1191" w:type="dxa"/>
          </w:tcPr>
          <w:p w:rsidR="00830E6E" w:rsidRDefault="00830E6E">
            <w:pPr>
              <w:pStyle w:val="ConsPlusNormal"/>
            </w:pPr>
          </w:p>
        </w:tc>
        <w:tc>
          <w:tcPr>
            <w:tcW w:w="1247" w:type="dxa"/>
          </w:tcPr>
          <w:p w:rsidR="00830E6E" w:rsidRDefault="00830E6E">
            <w:pPr>
              <w:pStyle w:val="ConsPlusNormal"/>
            </w:pPr>
          </w:p>
        </w:tc>
        <w:tc>
          <w:tcPr>
            <w:tcW w:w="1304" w:type="dxa"/>
          </w:tcPr>
          <w:p w:rsidR="00830E6E" w:rsidRDefault="00830E6E">
            <w:pPr>
              <w:pStyle w:val="ConsPlusNormal"/>
            </w:pPr>
          </w:p>
        </w:tc>
        <w:tc>
          <w:tcPr>
            <w:tcW w:w="1077" w:type="dxa"/>
          </w:tcPr>
          <w:p w:rsidR="00830E6E" w:rsidRDefault="00830E6E">
            <w:pPr>
              <w:pStyle w:val="ConsPlusNormal"/>
            </w:pPr>
          </w:p>
        </w:tc>
        <w:tc>
          <w:tcPr>
            <w:tcW w:w="1191" w:type="dxa"/>
          </w:tcPr>
          <w:p w:rsidR="00830E6E" w:rsidRDefault="00830E6E">
            <w:pPr>
              <w:pStyle w:val="ConsPlusNormal"/>
            </w:pPr>
          </w:p>
        </w:tc>
        <w:tc>
          <w:tcPr>
            <w:tcW w:w="1191" w:type="dxa"/>
          </w:tcPr>
          <w:p w:rsidR="00830E6E" w:rsidRDefault="00830E6E">
            <w:pPr>
              <w:pStyle w:val="ConsPlusNormal"/>
            </w:pPr>
          </w:p>
        </w:tc>
        <w:tc>
          <w:tcPr>
            <w:tcW w:w="1077" w:type="dxa"/>
          </w:tcPr>
          <w:p w:rsidR="00830E6E" w:rsidRDefault="00830E6E">
            <w:pPr>
              <w:pStyle w:val="ConsPlusNormal"/>
            </w:pPr>
          </w:p>
        </w:tc>
        <w:tc>
          <w:tcPr>
            <w:tcW w:w="1134" w:type="dxa"/>
          </w:tcPr>
          <w:p w:rsidR="00830E6E" w:rsidRDefault="00830E6E">
            <w:pPr>
              <w:pStyle w:val="ConsPlusNormal"/>
            </w:pPr>
          </w:p>
        </w:tc>
      </w:tr>
    </w:tbl>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 xml:space="preserve">Приложение </w:t>
      </w:r>
      <w:hyperlink r:id="rId119">
        <w:r>
          <w:rPr>
            <w:color w:val="0000FF"/>
          </w:rPr>
          <w:t>N 13</w:t>
        </w:r>
      </w:hyperlink>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Normal"/>
        <w:jc w:val="center"/>
      </w:pPr>
      <w:bookmarkStart w:id="28" w:name="P1434"/>
      <w:bookmarkEnd w:id="28"/>
      <w:r>
        <w:t>КНИГА УЧЕТА</w:t>
      </w:r>
    </w:p>
    <w:p w:rsidR="00830E6E" w:rsidRDefault="00830E6E">
      <w:pPr>
        <w:pStyle w:val="ConsPlusNormal"/>
        <w:jc w:val="center"/>
      </w:pPr>
      <w:r>
        <w:t>ГРАЖДАН, ОГРАНИЧЕННЫХ В ДЕЕСПОСОБНОСТИ ПО РЕШЕНИЮ СУДА</w:t>
      </w:r>
    </w:p>
    <w:p w:rsidR="00830E6E" w:rsidRDefault="00830E6E">
      <w:pPr>
        <w:pStyle w:val="ConsPlusNormal"/>
        <w:jc w:val="center"/>
      </w:pPr>
      <w:r>
        <w:t xml:space="preserve">И </w:t>
      </w:r>
      <w:proofErr w:type="gramStart"/>
      <w:r>
        <w:t>ПРОЖИВАЮЩИХ</w:t>
      </w:r>
      <w:proofErr w:type="gramEnd"/>
      <w:r>
        <w:t xml:space="preserve"> НА ТЕРРИТОРИИ МУНИЦИПАЛЬНОГО РАЙОНА</w:t>
      </w:r>
    </w:p>
    <w:p w:rsidR="00830E6E" w:rsidRDefault="00830E6E">
      <w:pPr>
        <w:pStyle w:val="ConsPlusNormal"/>
        <w:jc w:val="center"/>
      </w:pPr>
      <w:r>
        <w:t>(ГОРОДСКОГО ОКРУГА)</w:t>
      </w:r>
    </w:p>
    <w:p w:rsidR="00830E6E" w:rsidRDefault="00830E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794"/>
        <w:gridCol w:w="1191"/>
        <w:gridCol w:w="964"/>
        <w:gridCol w:w="1191"/>
        <w:gridCol w:w="1247"/>
        <w:gridCol w:w="1304"/>
        <w:gridCol w:w="1077"/>
        <w:gridCol w:w="1191"/>
        <w:gridCol w:w="1191"/>
        <w:gridCol w:w="1077"/>
        <w:gridCol w:w="1134"/>
      </w:tblGrid>
      <w:tr w:rsidR="00830E6E">
        <w:tc>
          <w:tcPr>
            <w:tcW w:w="567" w:type="dxa"/>
            <w:vMerge w:val="restart"/>
          </w:tcPr>
          <w:p w:rsidR="00830E6E" w:rsidRDefault="00830E6E">
            <w:pPr>
              <w:pStyle w:val="ConsPlusNormal"/>
              <w:jc w:val="center"/>
            </w:pPr>
            <w:r>
              <w:t xml:space="preserve">N </w:t>
            </w:r>
            <w:proofErr w:type="gramStart"/>
            <w:r>
              <w:t>п</w:t>
            </w:r>
            <w:proofErr w:type="gramEnd"/>
            <w:r>
              <w:t>/п</w:t>
            </w:r>
          </w:p>
        </w:tc>
        <w:tc>
          <w:tcPr>
            <w:tcW w:w="624" w:type="dxa"/>
            <w:vMerge w:val="restart"/>
          </w:tcPr>
          <w:p w:rsidR="00830E6E" w:rsidRDefault="00830E6E">
            <w:pPr>
              <w:pStyle w:val="ConsPlusNormal"/>
              <w:jc w:val="center"/>
            </w:pPr>
            <w:r>
              <w:t>Дата записи</w:t>
            </w:r>
          </w:p>
        </w:tc>
        <w:tc>
          <w:tcPr>
            <w:tcW w:w="794" w:type="dxa"/>
            <w:vMerge w:val="restart"/>
          </w:tcPr>
          <w:p w:rsidR="00830E6E" w:rsidRDefault="00830E6E">
            <w:pPr>
              <w:pStyle w:val="ConsPlusNormal"/>
              <w:jc w:val="center"/>
            </w:pPr>
            <w:r>
              <w:t>N личного дела</w:t>
            </w:r>
          </w:p>
        </w:tc>
        <w:tc>
          <w:tcPr>
            <w:tcW w:w="1191" w:type="dxa"/>
            <w:vMerge w:val="restart"/>
          </w:tcPr>
          <w:p w:rsidR="00830E6E" w:rsidRDefault="00830E6E">
            <w:pPr>
              <w:pStyle w:val="ConsPlusNormal"/>
              <w:jc w:val="center"/>
            </w:pPr>
            <w:r>
              <w:t>Ф.И.О. недееспособного лица</w:t>
            </w:r>
          </w:p>
        </w:tc>
        <w:tc>
          <w:tcPr>
            <w:tcW w:w="964" w:type="dxa"/>
            <w:vMerge w:val="restart"/>
          </w:tcPr>
          <w:p w:rsidR="00830E6E" w:rsidRDefault="00830E6E">
            <w:pPr>
              <w:pStyle w:val="ConsPlusNormal"/>
              <w:jc w:val="center"/>
            </w:pPr>
            <w:r>
              <w:t>Год рождения, место жительства</w:t>
            </w:r>
          </w:p>
        </w:tc>
        <w:tc>
          <w:tcPr>
            <w:tcW w:w="1191" w:type="dxa"/>
            <w:vMerge w:val="restart"/>
          </w:tcPr>
          <w:p w:rsidR="00830E6E" w:rsidRDefault="00830E6E">
            <w:pPr>
              <w:pStyle w:val="ConsPlusNormal"/>
              <w:jc w:val="center"/>
            </w:pPr>
            <w:r>
              <w:t xml:space="preserve">Реквизиты решения суда о признании гражданина ограниченно </w:t>
            </w:r>
            <w:proofErr w:type="gramStart"/>
            <w:r>
              <w:t>дееспособным</w:t>
            </w:r>
            <w:proofErr w:type="gramEnd"/>
          </w:p>
        </w:tc>
        <w:tc>
          <w:tcPr>
            <w:tcW w:w="1247" w:type="dxa"/>
            <w:vMerge w:val="restart"/>
          </w:tcPr>
          <w:p w:rsidR="00830E6E" w:rsidRDefault="00830E6E">
            <w:pPr>
              <w:pStyle w:val="ConsPlusNormal"/>
              <w:jc w:val="center"/>
            </w:pPr>
            <w:r>
              <w:t>Сведения о родственниках (Ф.И.О., год рождения, степень родства, адрес)</w:t>
            </w:r>
          </w:p>
        </w:tc>
        <w:tc>
          <w:tcPr>
            <w:tcW w:w="1304" w:type="dxa"/>
            <w:vMerge w:val="restart"/>
          </w:tcPr>
          <w:p w:rsidR="00830E6E" w:rsidRDefault="00830E6E">
            <w:pPr>
              <w:pStyle w:val="ConsPlusNormal"/>
              <w:jc w:val="center"/>
            </w:pPr>
            <w:r>
              <w:t>Сведения об имуществе недееспособного гражданина</w:t>
            </w:r>
          </w:p>
        </w:tc>
        <w:tc>
          <w:tcPr>
            <w:tcW w:w="3459" w:type="dxa"/>
            <w:gridSpan w:val="3"/>
          </w:tcPr>
          <w:p w:rsidR="00830E6E" w:rsidRDefault="00830E6E">
            <w:pPr>
              <w:pStyle w:val="ConsPlusNormal"/>
              <w:jc w:val="center"/>
            </w:pPr>
            <w:r>
              <w:t>Сведения об опекуне</w:t>
            </w:r>
          </w:p>
        </w:tc>
        <w:tc>
          <w:tcPr>
            <w:tcW w:w="1077" w:type="dxa"/>
            <w:vMerge w:val="restart"/>
          </w:tcPr>
          <w:p w:rsidR="00830E6E" w:rsidRDefault="00830E6E">
            <w:pPr>
              <w:pStyle w:val="ConsPlusNormal"/>
              <w:jc w:val="center"/>
            </w:pPr>
            <w:r>
              <w:t xml:space="preserve">Когда и по какой причине </w:t>
            </w:r>
            <w:proofErr w:type="gramStart"/>
            <w:r>
              <w:t>снят</w:t>
            </w:r>
            <w:proofErr w:type="gramEnd"/>
            <w:r>
              <w:t xml:space="preserve"> с учета</w:t>
            </w:r>
          </w:p>
        </w:tc>
        <w:tc>
          <w:tcPr>
            <w:tcW w:w="1134" w:type="dxa"/>
            <w:vMerge w:val="restart"/>
          </w:tcPr>
          <w:p w:rsidR="00830E6E" w:rsidRDefault="00830E6E">
            <w:pPr>
              <w:pStyle w:val="ConsPlusNormal"/>
              <w:jc w:val="center"/>
            </w:pPr>
            <w:r>
              <w:t>Примечание</w:t>
            </w:r>
          </w:p>
        </w:tc>
      </w:tr>
      <w:tr w:rsidR="00830E6E">
        <w:tc>
          <w:tcPr>
            <w:tcW w:w="567" w:type="dxa"/>
            <w:vMerge/>
          </w:tcPr>
          <w:p w:rsidR="00830E6E" w:rsidRDefault="00830E6E">
            <w:pPr>
              <w:pStyle w:val="ConsPlusNormal"/>
            </w:pPr>
          </w:p>
        </w:tc>
        <w:tc>
          <w:tcPr>
            <w:tcW w:w="624" w:type="dxa"/>
            <w:vMerge/>
          </w:tcPr>
          <w:p w:rsidR="00830E6E" w:rsidRDefault="00830E6E">
            <w:pPr>
              <w:pStyle w:val="ConsPlusNormal"/>
            </w:pPr>
          </w:p>
        </w:tc>
        <w:tc>
          <w:tcPr>
            <w:tcW w:w="794" w:type="dxa"/>
            <w:vMerge/>
          </w:tcPr>
          <w:p w:rsidR="00830E6E" w:rsidRDefault="00830E6E">
            <w:pPr>
              <w:pStyle w:val="ConsPlusNormal"/>
            </w:pPr>
          </w:p>
        </w:tc>
        <w:tc>
          <w:tcPr>
            <w:tcW w:w="1191" w:type="dxa"/>
            <w:vMerge/>
          </w:tcPr>
          <w:p w:rsidR="00830E6E" w:rsidRDefault="00830E6E">
            <w:pPr>
              <w:pStyle w:val="ConsPlusNormal"/>
            </w:pPr>
          </w:p>
        </w:tc>
        <w:tc>
          <w:tcPr>
            <w:tcW w:w="964" w:type="dxa"/>
            <w:vMerge/>
          </w:tcPr>
          <w:p w:rsidR="00830E6E" w:rsidRDefault="00830E6E">
            <w:pPr>
              <w:pStyle w:val="ConsPlusNormal"/>
            </w:pPr>
          </w:p>
        </w:tc>
        <w:tc>
          <w:tcPr>
            <w:tcW w:w="1191" w:type="dxa"/>
            <w:vMerge/>
          </w:tcPr>
          <w:p w:rsidR="00830E6E" w:rsidRDefault="00830E6E">
            <w:pPr>
              <w:pStyle w:val="ConsPlusNormal"/>
            </w:pPr>
          </w:p>
        </w:tc>
        <w:tc>
          <w:tcPr>
            <w:tcW w:w="1247" w:type="dxa"/>
            <w:vMerge/>
          </w:tcPr>
          <w:p w:rsidR="00830E6E" w:rsidRDefault="00830E6E">
            <w:pPr>
              <w:pStyle w:val="ConsPlusNormal"/>
            </w:pPr>
          </w:p>
        </w:tc>
        <w:tc>
          <w:tcPr>
            <w:tcW w:w="1304" w:type="dxa"/>
            <w:vMerge/>
          </w:tcPr>
          <w:p w:rsidR="00830E6E" w:rsidRDefault="00830E6E">
            <w:pPr>
              <w:pStyle w:val="ConsPlusNormal"/>
            </w:pPr>
          </w:p>
        </w:tc>
        <w:tc>
          <w:tcPr>
            <w:tcW w:w="1077" w:type="dxa"/>
          </w:tcPr>
          <w:p w:rsidR="00830E6E" w:rsidRDefault="00830E6E">
            <w:pPr>
              <w:pStyle w:val="ConsPlusNormal"/>
              <w:jc w:val="center"/>
            </w:pPr>
            <w:r>
              <w:t>Ф.И.О., г. р., степень родства, место жительства</w:t>
            </w:r>
          </w:p>
        </w:tc>
        <w:tc>
          <w:tcPr>
            <w:tcW w:w="1191" w:type="dxa"/>
          </w:tcPr>
          <w:p w:rsidR="00830E6E" w:rsidRDefault="00830E6E">
            <w:pPr>
              <w:pStyle w:val="ConsPlusNormal"/>
              <w:jc w:val="center"/>
            </w:pPr>
            <w:r>
              <w:t>Дата и N решения об установлении попечительства</w:t>
            </w:r>
          </w:p>
        </w:tc>
        <w:tc>
          <w:tcPr>
            <w:tcW w:w="1191" w:type="dxa"/>
          </w:tcPr>
          <w:p w:rsidR="00830E6E" w:rsidRDefault="00830E6E">
            <w:pPr>
              <w:pStyle w:val="ConsPlusNormal"/>
              <w:jc w:val="center"/>
            </w:pPr>
            <w:r>
              <w:t>Дата и N об освобождении попечителя от обязанностей</w:t>
            </w:r>
          </w:p>
        </w:tc>
        <w:tc>
          <w:tcPr>
            <w:tcW w:w="1077" w:type="dxa"/>
            <w:vMerge/>
          </w:tcPr>
          <w:p w:rsidR="00830E6E" w:rsidRDefault="00830E6E">
            <w:pPr>
              <w:pStyle w:val="ConsPlusNormal"/>
            </w:pPr>
          </w:p>
        </w:tc>
        <w:tc>
          <w:tcPr>
            <w:tcW w:w="1134" w:type="dxa"/>
            <w:vMerge/>
          </w:tcPr>
          <w:p w:rsidR="00830E6E" w:rsidRDefault="00830E6E">
            <w:pPr>
              <w:pStyle w:val="ConsPlusNormal"/>
            </w:pPr>
          </w:p>
        </w:tc>
      </w:tr>
      <w:tr w:rsidR="00830E6E">
        <w:tc>
          <w:tcPr>
            <w:tcW w:w="567" w:type="dxa"/>
          </w:tcPr>
          <w:p w:rsidR="00830E6E" w:rsidRDefault="00830E6E">
            <w:pPr>
              <w:pStyle w:val="ConsPlusNormal"/>
              <w:jc w:val="center"/>
            </w:pPr>
            <w:r>
              <w:t>1</w:t>
            </w:r>
          </w:p>
        </w:tc>
        <w:tc>
          <w:tcPr>
            <w:tcW w:w="624" w:type="dxa"/>
          </w:tcPr>
          <w:p w:rsidR="00830E6E" w:rsidRDefault="00830E6E">
            <w:pPr>
              <w:pStyle w:val="ConsPlusNormal"/>
              <w:jc w:val="center"/>
            </w:pPr>
            <w:r>
              <w:t>2</w:t>
            </w:r>
          </w:p>
        </w:tc>
        <w:tc>
          <w:tcPr>
            <w:tcW w:w="794" w:type="dxa"/>
          </w:tcPr>
          <w:p w:rsidR="00830E6E" w:rsidRDefault="00830E6E">
            <w:pPr>
              <w:pStyle w:val="ConsPlusNormal"/>
              <w:jc w:val="center"/>
            </w:pPr>
            <w:r>
              <w:t>3</w:t>
            </w:r>
          </w:p>
        </w:tc>
        <w:tc>
          <w:tcPr>
            <w:tcW w:w="1191" w:type="dxa"/>
          </w:tcPr>
          <w:p w:rsidR="00830E6E" w:rsidRDefault="00830E6E">
            <w:pPr>
              <w:pStyle w:val="ConsPlusNormal"/>
              <w:jc w:val="center"/>
            </w:pPr>
            <w:r>
              <w:t>4</w:t>
            </w:r>
          </w:p>
        </w:tc>
        <w:tc>
          <w:tcPr>
            <w:tcW w:w="964" w:type="dxa"/>
          </w:tcPr>
          <w:p w:rsidR="00830E6E" w:rsidRDefault="00830E6E">
            <w:pPr>
              <w:pStyle w:val="ConsPlusNormal"/>
              <w:jc w:val="center"/>
            </w:pPr>
            <w:r>
              <w:t>5</w:t>
            </w:r>
          </w:p>
        </w:tc>
        <w:tc>
          <w:tcPr>
            <w:tcW w:w="1191" w:type="dxa"/>
          </w:tcPr>
          <w:p w:rsidR="00830E6E" w:rsidRDefault="00830E6E">
            <w:pPr>
              <w:pStyle w:val="ConsPlusNormal"/>
              <w:jc w:val="center"/>
            </w:pPr>
            <w:r>
              <w:t>6</w:t>
            </w:r>
          </w:p>
        </w:tc>
        <w:tc>
          <w:tcPr>
            <w:tcW w:w="1247" w:type="dxa"/>
          </w:tcPr>
          <w:p w:rsidR="00830E6E" w:rsidRDefault="00830E6E">
            <w:pPr>
              <w:pStyle w:val="ConsPlusNormal"/>
              <w:jc w:val="center"/>
            </w:pPr>
            <w:r>
              <w:t>7</w:t>
            </w:r>
          </w:p>
        </w:tc>
        <w:tc>
          <w:tcPr>
            <w:tcW w:w="1304" w:type="dxa"/>
          </w:tcPr>
          <w:p w:rsidR="00830E6E" w:rsidRDefault="00830E6E">
            <w:pPr>
              <w:pStyle w:val="ConsPlusNormal"/>
              <w:jc w:val="center"/>
            </w:pPr>
            <w:r>
              <w:t>8</w:t>
            </w:r>
          </w:p>
        </w:tc>
        <w:tc>
          <w:tcPr>
            <w:tcW w:w="1077" w:type="dxa"/>
          </w:tcPr>
          <w:p w:rsidR="00830E6E" w:rsidRDefault="00830E6E">
            <w:pPr>
              <w:pStyle w:val="ConsPlusNormal"/>
              <w:jc w:val="center"/>
            </w:pPr>
            <w:r>
              <w:t>9</w:t>
            </w:r>
          </w:p>
        </w:tc>
        <w:tc>
          <w:tcPr>
            <w:tcW w:w="1191" w:type="dxa"/>
          </w:tcPr>
          <w:p w:rsidR="00830E6E" w:rsidRDefault="00830E6E">
            <w:pPr>
              <w:pStyle w:val="ConsPlusNormal"/>
              <w:jc w:val="center"/>
            </w:pPr>
            <w:r>
              <w:t>10</w:t>
            </w:r>
          </w:p>
        </w:tc>
        <w:tc>
          <w:tcPr>
            <w:tcW w:w="1191" w:type="dxa"/>
          </w:tcPr>
          <w:p w:rsidR="00830E6E" w:rsidRDefault="00830E6E">
            <w:pPr>
              <w:pStyle w:val="ConsPlusNormal"/>
              <w:jc w:val="center"/>
            </w:pPr>
            <w:r>
              <w:t>11</w:t>
            </w:r>
          </w:p>
        </w:tc>
        <w:tc>
          <w:tcPr>
            <w:tcW w:w="1077" w:type="dxa"/>
          </w:tcPr>
          <w:p w:rsidR="00830E6E" w:rsidRDefault="00830E6E">
            <w:pPr>
              <w:pStyle w:val="ConsPlusNormal"/>
              <w:jc w:val="center"/>
            </w:pPr>
            <w:r>
              <w:t>12</w:t>
            </w:r>
          </w:p>
        </w:tc>
        <w:tc>
          <w:tcPr>
            <w:tcW w:w="1134" w:type="dxa"/>
          </w:tcPr>
          <w:p w:rsidR="00830E6E" w:rsidRDefault="00830E6E">
            <w:pPr>
              <w:pStyle w:val="ConsPlusNormal"/>
              <w:jc w:val="center"/>
            </w:pPr>
            <w:r>
              <w:t>13</w:t>
            </w:r>
          </w:p>
        </w:tc>
      </w:tr>
      <w:tr w:rsidR="00830E6E">
        <w:tc>
          <w:tcPr>
            <w:tcW w:w="567" w:type="dxa"/>
          </w:tcPr>
          <w:p w:rsidR="00830E6E" w:rsidRDefault="00830E6E">
            <w:pPr>
              <w:pStyle w:val="ConsPlusNormal"/>
            </w:pPr>
          </w:p>
        </w:tc>
        <w:tc>
          <w:tcPr>
            <w:tcW w:w="624" w:type="dxa"/>
          </w:tcPr>
          <w:p w:rsidR="00830E6E" w:rsidRDefault="00830E6E">
            <w:pPr>
              <w:pStyle w:val="ConsPlusNormal"/>
            </w:pPr>
          </w:p>
        </w:tc>
        <w:tc>
          <w:tcPr>
            <w:tcW w:w="794" w:type="dxa"/>
          </w:tcPr>
          <w:p w:rsidR="00830E6E" w:rsidRDefault="00830E6E">
            <w:pPr>
              <w:pStyle w:val="ConsPlusNormal"/>
            </w:pPr>
          </w:p>
        </w:tc>
        <w:tc>
          <w:tcPr>
            <w:tcW w:w="1191" w:type="dxa"/>
          </w:tcPr>
          <w:p w:rsidR="00830E6E" w:rsidRDefault="00830E6E">
            <w:pPr>
              <w:pStyle w:val="ConsPlusNormal"/>
            </w:pPr>
          </w:p>
        </w:tc>
        <w:tc>
          <w:tcPr>
            <w:tcW w:w="964" w:type="dxa"/>
          </w:tcPr>
          <w:p w:rsidR="00830E6E" w:rsidRDefault="00830E6E">
            <w:pPr>
              <w:pStyle w:val="ConsPlusNormal"/>
            </w:pPr>
          </w:p>
        </w:tc>
        <w:tc>
          <w:tcPr>
            <w:tcW w:w="1191" w:type="dxa"/>
          </w:tcPr>
          <w:p w:rsidR="00830E6E" w:rsidRDefault="00830E6E">
            <w:pPr>
              <w:pStyle w:val="ConsPlusNormal"/>
            </w:pPr>
          </w:p>
        </w:tc>
        <w:tc>
          <w:tcPr>
            <w:tcW w:w="1247" w:type="dxa"/>
          </w:tcPr>
          <w:p w:rsidR="00830E6E" w:rsidRDefault="00830E6E">
            <w:pPr>
              <w:pStyle w:val="ConsPlusNormal"/>
            </w:pPr>
          </w:p>
        </w:tc>
        <w:tc>
          <w:tcPr>
            <w:tcW w:w="1304" w:type="dxa"/>
          </w:tcPr>
          <w:p w:rsidR="00830E6E" w:rsidRDefault="00830E6E">
            <w:pPr>
              <w:pStyle w:val="ConsPlusNormal"/>
            </w:pPr>
          </w:p>
        </w:tc>
        <w:tc>
          <w:tcPr>
            <w:tcW w:w="1077" w:type="dxa"/>
          </w:tcPr>
          <w:p w:rsidR="00830E6E" w:rsidRDefault="00830E6E">
            <w:pPr>
              <w:pStyle w:val="ConsPlusNormal"/>
            </w:pPr>
          </w:p>
        </w:tc>
        <w:tc>
          <w:tcPr>
            <w:tcW w:w="1191" w:type="dxa"/>
          </w:tcPr>
          <w:p w:rsidR="00830E6E" w:rsidRDefault="00830E6E">
            <w:pPr>
              <w:pStyle w:val="ConsPlusNormal"/>
            </w:pPr>
          </w:p>
        </w:tc>
        <w:tc>
          <w:tcPr>
            <w:tcW w:w="1191" w:type="dxa"/>
          </w:tcPr>
          <w:p w:rsidR="00830E6E" w:rsidRDefault="00830E6E">
            <w:pPr>
              <w:pStyle w:val="ConsPlusNormal"/>
            </w:pPr>
          </w:p>
        </w:tc>
        <w:tc>
          <w:tcPr>
            <w:tcW w:w="1077" w:type="dxa"/>
          </w:tcPr>
          <w:p w:rsidR="00830E6E" w:rsidRDefault="00830E6E">
            <w:pPr>
              <w:pStyle w:val="ConsPlusNormal"/>
            </w:pPr>
          </w:p>
        </w:tc>
        <w:tc>
          <w:tcPr>
            <w:tcW w:w="1134" w:type="dxa"/>
          </w:tcPr>
          <w:p w:rsidR="00830E6E" w:rsidRDefault="00830E6E">
            <w:pPr>
              <w:pStyle w:val="ConsPlusNormal"/>
            </w:pPr>
          </w:p>
        </w:tc>
      </w:tr>
    </w:tbl>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both"/>
      </w:pPr>
    </w:p>
    <w:p w:rsidR="00830E6E" w:rsidRDefault="00830E6E">
      <w:pPr>
        <w:pStyle w:val="ConsPlusNormal"/>
        <w:jc w:val="right"/>
        <w:outlineLvl w:val="1"/>
      </w:pPr>
      <w:r>
        <w:t>Приложение N 15</w:t>
      </w:r>
    </w:p>
    <w:p w:rsidR="00830E6E" w:rsidRDefault="00830E6E">
      <w:pPr>
        <w:pStyle w:val="ConsPlusNormal"/>
        <w:jc w:val="right"/>
      </w:pPr>
      <w:r>
        <w:t>к Административному регламенту</w:t>
      </w:r>
    </w:p>
    <w:p w:rsidR="00830E6E" w:rsidRDefault="00830E6E">
      <w:pPr>
        <w:pStyle w:val="ConsPlusNormal"/>
        <w:jc w:val="right"/>
      </w:pPr>
      <w:r>
        <w:t>предоставления государственной услуги</w:t>
      </w:r>
    </w:p>
    <w:p w:rsidR="00830E6E" w:rsidRDefault="00830E6E">
      <w:pPr>
        <w:pStyle w:val="ConsPlusNormal"/>
        <w:jc w:val="right"/>
      </w:pPr>
      <w:r>
        <w:t>по переданным государственным полномочиям</w:t>
      </w:r>
    </w:p>
    <w:p w:rsidR="00830E6E" w:rsidRDefault="00830E6E">
      <w:pPr>
        <w:pStyle w:val="ConsPlusNormal"/>
        <w:jc w:val="right"/>
      </w:pPr>
      <w:r>
        <w:t>"Установление опеки и попечительства в отношении</w:t>
      </w:r>
    </w:p>
    <w:p w:rsidR="00830E6E" w:rsidRDefault="00830E6E">
      <w:pPr>
        <w:pStyle w:val="ConsPlusNormal"/>
        <w:jc w:val="right"/>
      </w:pPr>
      <w:r>
        <w:t>совершеннолетних недееспособных граждан и граждан,</w:t>
      </w:r>
    </w:p>
    <w:p w:rsidR="00830E6E" w:rsidRDefault="00830E6E">
      <w:pPr>
        <w:pStyle w:val="ConsPlusNormal"/>
        <w:jc w:val="right"/>
      </w:pPr>
      <w:proofErr w:type="gramStart"/>
      <w:r>
        <w:t>ограниченных</w:t>
      </w:r>
      <w:proofErr w:type="gramEnd"/>
      <w:r>
        <w:t xml:space="preserve"> в дееспособности"</w:t>
      </w:r>
    </w:p>
    <w:p w:rsidR="00830E6E" w:rsidRDefault="00830E6E">
      <w:pPr>
        <w:pStyle w:val="ConsPlusNormal"/>
        <w:jc w:val="both"/>
      </w:pPr>
    </w:p>
    <w:p w:rsidR="00830E6E" w:rsidRDefault="00830E6E">
      <w:pPr>
        <w:pStyle w:val="ConsPlusTitle"/>
        <w:jc w:val="center"/>
      </w:pPr>
      <w:r>
        <w:t>БЛОК-СХЕМА</w:t>
      </w:r>
    </w:p>
    <w:p w:rsidR="00830E6E" w:rsidRDefault="00830E6E">
      <w:pPr>
        <w:pStyle w:val="ConsPlusTitle"/>
        <w:jc w:val="center"/>
      </w:pPr>
      <w:r>
        <w:t>ПОСЛЕДОВАТЕЛЬНОСТИ ДЕЙСТВИЙ ПРИ ПРЕДОСТАВЛЕНИИ</w:t>
      </w:r>
    </w:p>
    <w:p w:rsidR="00830E6E" w:rsidRDefault="00830E6E">
      <w:pPr>
        <w:pStyle w:val="ConsPlusTitle"/>
        <w:jc w:val="center"/>
      </w:pPr>
      <w:r>
        <w:t>ГОСУДАРСТВЕННОЙ УСЛУГИ</w:t>
      </w:r>
    </w:p>
    <w:p w:rsidR="00830E6E" w:rsidRDefault="00830E6E">
      <w:pPr>
        <w:pStyle w:val="ConsPlusNormal"/>
        <w:jc w:val="both"/>
      </w:pPr>
    </w:p>
    <w:p w:rsidR="00830E6E" w:rsidRDefault="00830E6E">
      <w:pPr>
        <w:pStyle w:val="ConsPlusNormal"/>
        <w:ind w:firstLine="540"/>
        <w:jc w:val="both"/>
      </w:pPr>
      <w:r>
        <w:t xml:space="preserve">Утратила силу. - </w:t>
      </w:r>
      <w:hyperlink r:id="rId120">
        <w:r>
          <w:rPr>
            <w:color w:val="0000FF"/>
          </w:rPr>
          <w:t>Приказ</w:t>
        </w:r>
      </w:hyperlink>
      <w:r>
        <w:t xml:space="preserve"> Министерства труда и социальной защиты Калужской области от 30.09.2019 N 2222-П.</w:t>
      </w:r>
    </w:p>
    <w:p w:rsidR="00830E6E" w:rsidRDefault="00830E6E">
      <w:pPr>
        <w:pStyle w:val="ConsPlusNormal"/>
        <w:jc w:val="both"/>
      </w:pPr>
    </w:p>
    <w:p w:rsidR="00830E6E" w:rsidRDefault="00830E6E">
      <w:pPr>
        <w:pStyle w:val="ConsPlusNormal"/>
        <w:jc w:val="both"/>
      </w:pPr>
    </w:p>
    <w:p w:rsidR="00830E6E" w:rsidRDefault="00830E6E">
      <w:pPr>
        <w:pStyle w:val="ConsPlusNormal"/>
        <w:pBdr>
          <w:bottom w:val="single" w:sz="6" w:space="0" w:color="auto"/>
        </w:pBdr>
        <w:spacing w:before="100" w:after="100"/>
        <w:jc w:val="both"/>
        <w:rPr>
          <w:sz w:val="2"/>
          <w:szCs w:val="2"/>
        </w:rPr>
      </w:pPr>
    </w:p>
    <w:p w:rsidR="00F13918" w:rsidRDefault="00F13918">
      <w:bookmarkStart w:id="29" w:name="_GoBack"/>
      <w:bookmarkEnd w:id="29"/>
    </w:p>
    <w:sectPr w:rsidR="00F1391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E"/>
    <w:rsid w:val="00830E6E"/>
    <w:rsid w:val="00F1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E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0E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0E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0E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0E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0E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0E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0E6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E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0E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0E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0E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0E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0E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0E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0E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CFE1229D5C1BF32BE58511FE76C43FB95C6B12D49C5C20A786E5717F1A5168929243E0AEEBCCBCC1BDC066AA83CF2C1FD067E47AF6ADF3056FBAz9x9K" TargetMode="External"/><Relationship Id="rId117" Type="http://schemas.openxmlformats.org/officeDocument/2006/relationships/hyperlink" Target="consultantplus://offline/ref=D2CFE1229D5C1BF32BE58511FE76C43FB95C6B12DD905F20A68CB87B77435D6A959D1CF7BBA298B1C1B5DC65A4C99C6848zDxEK" TargetMode="External"/><Relationship Id="rId21" Type="http://schemas.openxmlformats.org/officeDocument/2006/relationships/hyperlink" Target="consultantplus://offline/ref=D2CFE1229D5C1BF32BE58511FE76C43FB95C6B12D49C5C20A786E5717F1A5168929243E0AEEBCCBCC1BDC36CAA83CF2C1FD067E47AF6ADF3056FBAz9x9K" TargetMode="External"/><Relationship Id="rId42" Type="http://schemas.openxmlformats.org/officeDocument/2006/relationships/hyperlink" Target="consultantplus://offline/ref=D2CFE1229D5C1BF32BE59B1CE81A9A31BF5F361BD5935575F8D9BE2C28135B3FD5DD1AA2EAE6CDBFC9B69634E582936842C367E97AF4A8EFz0x4K" TargetMode="External"/><Relationship Id="rId47" Type="http://schemas.openxmlformats.org/officeDocument/2006/relationships/hyperlink" Target="consultantplus://offline/ref=D2CFE1229D5C1BF32BE58511FE76C43FB95C6B12DD975822A28BB87B77435D6A959D1CF7A9A2C0BDC1BDC261A9DCCA390E886AEC6CE8A8E8196DB898z9x9K" TargetMode="External"/><Relationship Id="rId63" Type="http://schemas.openxmlformats.org/officeDocument/2006/relationships/hyperlink" Target="consultantplus://offline/ref=D2CFE1229D5C1BF32BE58511FE76C43FB95C6B12DD975822A28BB87B77435D6A959D1CF7A9A2C0BDC1BDC365A3DCCA390E886AEC6CE8A8E8196DB898z9x9K" TargetMode="External"/><Relationship Id="rId68" Type="http://schemas.openxmlformats.org/officeDocument/2006/relationships/hyperlink" Target="consultantplus://offline/ref=D2CFE1229D5C1BF32BE59B1CE81A9A31BF513319DC915575F8D9BE2C28135B3FD5DD1AA2EAE6CDB8C9B69634E582936842C367E97AF4A8EFz0x4K" TargetMode="External"/><Relationship Id="rId84" Type="http://schemas.openxmlformats.org/officeDocument/2006/relationships/hyperlink" Target="consultantplus://offline/ref=D2CFE1229D5C1BF32BE58511FE76C43FB95C6B12DD975822A28BB87B77435D6A959D1CF7A9A2C0BDC1BDC365A2DCCA390E886AEC6CE8A8E8196DB898z9x9K" TargetMode="External"/><Relationship Id="rId89" Type="http://schemas.openxmlformats.org/officeDocument/2006/relationships/hyperlink" Target="consultantplus://offline/ref=D2CFE1229D5C1BF32BE59B1CE81A9A31BA543D1BDB945575F8D9BE2C28135B3FD5DD1AA2EAE6CCB4C3B69634E582936842C367E97AF4A8EFz0x4K" TargetMode="External"/><Relationship Id="rId112" Type="http://schemas.openxmlformats.org/officeDocument/2006/relationships/hyperlink" Target="consultantplus://offline/ref=D2CFE1229D5C1BF32BE59B1CE81A9A31BA543D1BDB945575F8D9BE2C28135B3FD5DD1AA2EAE6CCB5C2B69634E582936842C367E97AF4A8EFz0x4K" TargetMode="External"/><Relationship Id="rId16" Type="http://schemas.openxmlformats.org/officeDocument/2006/relationships/hyperlink" Target="consultantplus://offline/ref=D2CFE1229D5C1BF32BE58511FE76C43FB95C6B12D49C5C20A786E5717F1A5168929243E0AEEBCCBCC1BDC361AA83CF2C1FD067E47AF6ADF3056FBAz9x9K" TargetMode="External"/><Relationship Id="rId107" Type="http://schemas.openxmlformats.org/officeDocument/2006/relationships/hyperlink" Target="consultantplus://offline/ref=D2CFE1229D5C1BF32BE58511FE76C43FB95C6B12DD905925A48BB87B77435D6A959D1CF7BBA298B1C1B5DC65A4C99C6848zDxEK" TargetMode="External"/><Relationship Id="rId11" Type="http://schemas.openxmlformats.org/officeDocument/2006/relationships/hyperlink" Target="consultantplus://offline/ref=D2CFE1229D5C1BF32BE58511FE76C43FB95C6B12DD905F20A68CB87B77435D6A959D1CF7BBA298B1C1B5DC65A4C99C6848zDxEK" TargetMode="External"/><Relationship Id="rId32" Type="http://schemas.openxmlformats.org/officeDocument/2006/relationships/hyperlink" Target="consultantplus://offline/ref=D2CFE1229D5C1BF32BE58511FE76C43FB95C6B12D590592BAC86E5717F1A5168929243E0AEEBCCBCC1BDC26CAA83CF2C1FD067E47AF6ADF3056FBAz9x9K" TargetMode="External"/><Relationship Id="rId37" Type="http://schemas.openxmlformats.org/officeDocument/2006/relationships/hyperlink" Target="consultantplus://offline/ref=D2CFE1229D5C1BF32BE58511FE76C43FB95C6B12D590592BAC86E5717F1A5168929243E0AEEBCCBCC1BDC367AA83CF2C1FD067E47AF6ADF3056FBAz9x9K" TargetMode="External"/><Relationship Id="rId53" Type="http://schemas.openxmlformats.org/officeDocument/2006/relationships/hyperlink" Target="consultantplus://offline/ref=D2CFE1229D5C1BF32BE58511FE76C43FB95C6B12D49C5C20A786E5717F1A5168929243E0AEEBCCBCC1BDC566AA83CF2C1FD067E47AF6ADF3056FBAz9x9K" TargetMode="External"/><Relationship Id="rId58" Type="http://schemas.openxmlformats.org/officeDocument/2006/relationships/hyperlink" Target="consultantplus://offline/ref=D2CFE1229D5C1BF32BE58511FE76C43FB95C6B12DD975822A28BB87B77435D6A959D1CF7A9A2C0BDC1BDC263A3DCCA390E886AEC6CE8A8E8196DB898z9x9K" TargetMode="External"/><Relationship Id="rId74" Type="http://schemas.openxmlformats.org/officeDocument/2006/relationships/hyperlink" Target="consultantplus://offline/ref=D2CFE1229D5C1BF32BE58511FE76C43FB95C6B12D590592BAC86E5717F1A5168929243E0AEEBCCBCC1BCCA6DAA83CF2C1FD067E47AF6ADF3056FBAz9x9K" TargetMode="External"/><Relationship Id="rId79" Type="http://schemas.openxmlformats.org/officeDocument/2006/relationships/hyperlink" Target="consultantplus://offline/ref=D2CFE1229D5C1BF32BE59B1CE81A9A31BD5F361BDD9C5575F8D9BE2C28135B3FD5DD1AA2EAE6CCB9C3B69634E582936842C367E97AF4A8EFz0x4K" TargetMode="External"/><Relationship Id="rId102" Type="http://schemas.openxmlformats.org/officeDocument/2006/relationships/hyperlink" Target="consultantplus://offline/ref=D2CFE1229D5C1BF32BE59B1CE81A9A31BA543D1BDB945575F8D9BE2C28135B3FD5DD1AA2EAE6CCB5C8B69634E582936842C367E97AF4A8EFz0x4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2CFE1229D5C1BF32BE59B1CE81A9A31BA543D1BDB945575F8D9BE2C28135B3FD5DD1AA2EAE6CCB5C2B69634E582936842C367E97AF4A8EFz0x4K" TargetMode="External"/><Relationship Id="rId95" Type="http://schemas.openxmlformats.org/officeDocument/2006/relationships/hyperlink" Target="consultantplus://offline/ref=D2CFE1229D5C1BF32BE58511FE76C43FB95C6B12DD905F20A68CB87B77435D6A959D1CF7BBA298B1C1B5DC65A4C99C6848zDxEK" TargetMode="External"/><Relationship Id="rId22" Type="http://schemas.openxmlformats.org/officeDocument/2006/relationships/hyperlink" Target="consultantplus://offline/ref=D2CFE1229D5C1BF32BE58511FE76C43FB95C6B12DD975822A28BB87B77435D6A959D1CF7A9A2C0BDC1BDC264A5DCCA390E886AEC6CE8A8E8196DB898z9x9K" TargetMode="External"/><Relationship Id="rId27" Type="http://schemas.openxmlformats.org/officeDocument/2006/relationships/hyperlink" Target="consultantplus://offline/ref=D2CFE1229D5C1BF32BE58511FE76C43FB95C6B12D49C5C20A786E5717F1A5168929243E0AEEBCCBCC1BDC061AA83CF2C1FD067E47AF6ADF3056FBAz9x9K" TargetMode="External"/><Relationship Id="rId43" Type="http://schemas.openxmlformats.org/officeDocument/2006/relationships/hyperlink" Target="consultantplus://offline/ref=D2CFE1229D5C1BF32BE59B1CE81A9A31BA543017D4935575F8D9BE2C28135B3FD5DD1AA1ECE2C6E890F99768A1DF80684FC365EC66zFx5K" TargetMode="External"/><Relationship Id="rId48" Type="http://schemas.openxmlformats.org/officeDocument/2006/relationships/hyperlink" Target="consultantplus://offline/ref=D2CFE1229D5C1BF32BE58511FE76C43FB95C6B12DD975822A28BB87B77435D6A959D1CF7A9A2C0BDC1BDC260A0DCCA390E886AEC6CE8A8E8196DB898z9x9K" TargetMode="External"/><Relationship Id="rId64" Type="http://schemas.openxmlformats.org/officeDocument/2006/relationships/hyperlink" Target="consultantplus://offline/ref=D2CFE1229D5C1BF32BE58511FE76C43FB95C6B12DD975822A28BB87B77435D6A959D1CF7A9A2C0BDC1BDC365A2DCCA390E886AEC6CE8A8E8196DB898z9x9K" TargetMode="External"/><Relationship Id="rId69" Type="http://schemas.openxmlformats.org/officeDocument/2006/relationships/hyperlink" Target="consultantplus://offline/ref=D2CFE1229D5C1BF32BE58511FE76C43FB95C6B12DD975822A28BB87B77435D6A959D1CF7A9A2C0BDC1BDC365A2DCCA390E886AEC6CE8A8E8196DB898z9x9K" TargetMode="External"/><Relationship Id="rId113" Type="http://schemas.openxmlformats.org/officeDocument/2006/relationships/hyperlink" Target="consultantplus://offline/ref=D2CFE1229D5C1BF32BE59B1CE81A9A31BA543D1BDB945575F8D9BE2C28135B3FD5DD1AA2EAE6CCB5C8B69634E582936842C367E97AF4A8EFz0x4K" TargetMode="External"/><Relationship Id="rId118" Type="http://schemas.openxmlformats.org/officeDocument/2006/relationships/hyperlink" Target="consultantplus://offline/ref=D2CFE1229D5C1BF32BE58511FE76C43FB95C6B12DD975822A28BB87B77435D6A959D1CF7A9A2C0BDC1BDC365A2DCCA390E886AEC6CE8A8E8196DB898z9x9K" TargetMode="External"/><Relationship Id="rId80" Type="http://schemas.openxmlformats.org/officeDocument/2006/relationships/hyperlink" Target="consultantplus://offline/ref=D2CFE1229D5C1BF32BE59B1CE81A9A31BA53371AD89D5575F8D9BE2C28135B3FC7DD42AEEAEED3BCC4A3C065A3zDx4K" TargetMode="External"/><Relationship Id="rId85" Type="http://schemas.openxmlformats.org/officeDocument/2006/relationships/hyperlink" Target="consultantplus://offline/ref=D2CFE1229D5C1BF32BE58511FE76C43FB95C6B12DD975822A28BB87B77435D6A959D1CF7A9A2C0BDC1BDC365A2DCCA390E886AEC6CE8A8E8196DB898z9x9K" TargetMode="External"/><Relationship Id="rId12" Type="http://schemas.openxmlformats.org/officeDocument/2006/relationships/hyperlink" Target="consultantplus://offline/ref=D2CFE1229D5C1BF32BE58511FE76C43FB95C6B12DD945621A285B87B77435D6A959D1CF7A9A2C0BDC1BDC266A5DCCA390E886AEC6CE8A8E8196DB898z9x9K" TargetMode="External"/><Relationship Id="rId17" Type="http://schemas.openxmlformats.org/officeDocument/2006/relationships/hyperlink" Target="consultantplus://offline/ref=D2CFE1229D5C1BF32BE58511FE76C43FB95C6B12D590592BAC86E5717F1A5168929243E0AEEBCCBCC1BDC26DAA83CF2C1FD067E47AF6ADF3056FBAz9x9K" TargetMode="External"/><Relationship Id="rId33" Type="http://schemas.openxmlformats.org/officeDocument/2006/relationships/hyperlink" Target="consultantplus://offline/ref=D2CFE1229D5C1BF32BE58511FE76C43FB95C6B12D590592BAC86E5717F1A5168929243E0AEEBCCBCC1BDC364AA83CF2C1FD067E47AF6ADF3056FBAz9x9K" TargetMode="External"/><Relationship Id="rId38" Type="http://schemas.openxmlformats.org/officeDocument/2006/relationships/hyperlink" Target="consultantplus://offline/ref=D2CFE1229D5C1BF32BE58511FE76C43FB95C6B12D49C5C20A786E5717F1A5168929243E0AEEBCCBCC1BDC465AA83CF2C1FD067E47AF6ADF3056FBAz9x9K" TargetMode="External"/><Relationship Id="rId59" Type="http://schemas.openxmlformats.org/officeDocument/2006/relationships/hyperlink" Target="consultantplus://offline/ref=D2CFE1229D5C1BF32BE58511FE76C43FB95C6B12DD905F20A68CB87B77435D6A959D1CF7BBA298B1C1B5DC65A4C99C6848zDxEK" TargetMode="External"/><Relationship Id="rId103" Type="http://schemas.openxmlformats.org/officeDocument/2006/relationships/hyperlink" Target="consultantplus://offline/ref=D2CFE1229D5C1BF32BE59B1CE81A9A31BD5F361BDD9C5575F8D9BE2C28135B3FC7DD42AEEAEED3BCC4A3C065A3zDx4K" TargetMode="External"/><Relationship Id="rId108" Type="http://schemas.openxmlformats.org/officeDocument/2006/relationships/hyperlink" Target="consultantplus://offline/ref=D2CFE1229D5C1BF32BE58511FE76C43FB95C6B12DD975822A28BB87B77435D6A959D1CF7A9A2C0BDC1BDC365A2DCCA390E886AEC6CE8A8E8196DB898z9x9K" TargetMode="External"/><Relationship Id="rId54" Type="http://schemas.openxmlformats.org/officeDocument/2006/relationships/hyperlink" Target="consultantplus://offline/ref=D2CFE1229D5C1BF32BE58511FE76C43FB95C6B12D49C5C20A786E5717F1A5168929243E0AEEBCCBCC1BDC560AA83CF2C1FD067E47AF6ADF3056FBAz9x9K" TargetMode="External"/><Relationship Id="rId70" Type="http://schemas.openxmlformats.org/officeDocument/2006/relationships/hyperlink" Target="consultantplus://offline/ref=D2CFE1229D5C1BF32BE58511FE76C43FB95C6B12DD975822A28BB87B77435D6A959D1CF7A9A2C0BDC1BDC365A2DCCA390E886AEC6CE8A8E8196DB898z9x9K" TargetMode="External"/><Relationship Id="rId75" Type="http://schemas.openxmlformats.org/officeDocument/2006/relationships/hyperlink" Target="consultantplus://offline/ref=D2CFE1229D5C1BF32BE59B1CE81A9A31BA543D1BDB945575F8D9BE2C28135B3FD5DD1AA2EAE6CFBDC2B69634E582936842C367E97AF4A8EFz0x4K" TargetMode="External"/><Relationship Id="rId91" Type="http://schemas.openxmlformats.org/officeDocument/2006/relationships/hyperlink" Target="consultantplus://offline/ref=D2CFE1229D5C1BF32BE59B1CE81A9A31BA543D1BDB945575F8D9BE2C28135B3FD5DD1AA2EAE6CCB5C8B69634E582936842C367E97AF4A8EFz0x4K" TargetMode="External"/><Relationship Id="rId96" Type="http://schemas.openxmlformats.org/officeDocument/2006/relationships/hyperlink" Target="consultantplus://offline/ref=D2CFE1229D5C1BF32BE58511FE76C43FB95C6B12DD905925A48BB87B77435D6A959D1CF7BBA298B1C1B5DC65A4C99C6848zDxEK" TargetMode="External"/><Relationship Id="rId1" Type="http://schemas.openxmlformats.org/officeDocument/2006/relationships/styles" Target="styles.xml"/><Relationship Id="rId6" Type="http://schemas.openxmlformats.org/officeDocument/2006/relationships/hyperlink" Target="consultantplus://offline/ref=D2CFE1229D5C1BF32BE58511FE76C43FB95C6B12D49C5C20A786E5717F1A5168929243E0AEEBCCBCC1BDC262AA83CF2C1FD067E47AF6ADF3056FBAz9x9K" TargetMode="External"/><Relationship Id="rId23" Type="http://schemas.openxmlformats.org/officeDocument/2006/relationships/hyperlink" Target="consultantplus://offline/ref=D2CFE1229D5C1BF32BE58511FE76C43FB95C6B12D49C5C20A786E5717F1A5168929243E0AEEBCCBCC1BDC064AA83CF2C1FD067E47AF6ADF3056FBAz9x9K" TargetMode="External"/><Relationship Id="rId28" Type="http://schemas.openxmlformats.org/officeDocument/2006/relationships/hyperlink" Target="consultantplus://offline/ref=D2CFE1229D5C1BF32BE58511FE76C43FB95C6B12DD975822A28BB87B77435D6A959D1CF7A9A2C0BDC1BDC261A2DCCA390E886AEC6CE8A8E8196DB898z9x9K" TargetMode="External"/><Relationship Id="rId49" Type="http://schemas.openxmlformats.org/officeDocument/2006/relationships/hyperlink" Target="consultantplus://offline/ref=D2CFE1229D5C1BF32BE58511FE76C43FB95C6B12DD975822A28BB87B77435D6A959D1CF7A9A2C0BDC1BDC260A5DCCA390E886AEC6CE8A8E8196DB898z9x9K" TargetMode="External"/><Relationship Id="rId114" Type="http://schemas.openxmlformats.org/officeDocument/2006/relationships/hyperlink" Target="consultantplus://offline/ref=D2CFE1229D5C1BF32BE59B1CE81A9A31BD5F361BDD9C5575F8D9BE2C28135B3FC7DD42AEEAEED3BCC4A3C065A3zDx4K" TargetMode="External"/><Relationship Id="rId119" Type="http://schemas.openxmlformats.org/officeDocument/2006/relationships/hyperlink" Target="consultantplus://offline/ref=D2CFE1229D5C1BF32BE58511FE76C43FB95C6B12DD975822A28BB87B77435D6A959D1CF7A9A2C0BDC1BDC365A2DCCA390E886AEC6CE8A8E8196DB898z9x9K" TargetMode="External"/><Relationship Id="rId44" Type="http://schemas.openxmlformats.org/officeDocument/2006/relationships/hyperlink" Target="consultantplus://offline/ref=D2CFE1229D5C1BF32BE59B1CE81A9A31BA543017D4935575F8D9BE2C28135B3FC7DD42AEEAEED3BCC4A3C065A3zDx4K" TargetMode="External"/><Relationship Id="rId60" Type="http://schemas.openxmlformats.org/officeDocument/2006/relationships/hyperlink" Target="consultantplus://offline/ref=D2CFE1229D5C1BF32BE58511FE76C43FB95C6B12DD975822A28BB87B77435D6A959D1CF7A9A2C0BDC1BDC26DA8DCCA390E886AEC6CE8A8E8196DB898z9x9K" TargetMode="External"/><Relationship Id="rId65" Type="http://schemas.openxmlformats.org/officeDocument/2006/relationships/hyperlink" Target="consultantplus://offline/ref=D2CFE1229D5C1BF32BE59B1CE81A9A31BF563C19DF975575F8D9BE2C28135B3FD5DD1AA2EAE6CDBEC0B69634E582936842C367E97AF4A8EFz0x4K" TargetMode="External"/><Relationship Id="rId81" Type="http://schemas.openxmlformats.org/officeDocument/2006/relationships/hyperlink" Target="consultantplus://offline/ref=D2CFE1229D5C1BF32BE59B1CE81A9A31BD5F361BDD9C5575F8D9BE2C28135B3FD5DD1AA2EAE6CCBAC9B69634E582936842C367E97AF4A8EFz0x4K" TargetMode="External"/><Relationship Id="rId86" Type="http://schemas.openxmlformats.org/officeDocument/2006/relationships/hyperlink" Target="consultantplus://offline/ref=D2CFE1229D5C1BF32BE58511FE76C43FB95C6B12DD975822A28BB87B77435D6A959D1CF7A9A2C0BDC1BDC365A2DCCA390E886AEC6CE8A8E8196DB898z9x9K" TargetMode="External"/><Relationship Id="rId4" Type="http://schemas.openxmlformats.org/officeDocument/2006/relationships/webSettings" Target="webSettings.xml"/><Relationship Id="rId9" Type="http://schemas.openxmlformats.org/officeDocument/2006/relationships/hyperlink" Target="consultantplus://offline/ref=D2CFE1229D5C1BF32BE59B1CE81A9A31BA543519DF905575F8D9BE2C28135B3FD5DD1AA2EAE6CDB5C5B69634E582936842C367E97AF4A8EFz0x4K" TargetMode="External"/><Relationship Id="rId13" Type="http://schemas.openxmlformats.org/officeDocument/2006/relationships/hyperlink" Target="consultantplus://offline/ref=D2CFE1229D5C1BF32BE58511FE76C43FB95C6B12D49C5C20A786E5717F1A5168929243E0AEEBCCBCC1BDC365AA83CF2C1FD067E47AF6ADF3056FBAz9x9K" TargetMode="External"/><Relationship Id="rId18" Type="http://schemas.openxmlformats.org/officeDocument/2006/relationships/hyperlink" Target="consultantplus://offline/ref=D2CFE1229D5C1BF32BE58511FE76C43FB95C6B12DD975822A28BB87B77435D6A959D1CF7A9A2C0BDC1BDC265A8DCCA390E886AEC6CE8A8E8196DB898z9x9K" TargetMode="External"/><Relationship Id="rId39" Type="http://schemas.openxmlformats.org/officeDocument/2006/relationships/hyperlink" Target="consultantplus://offline/ref=D2CFE1229D5C1BF32BE58511FE76C43FB95C6B12D590592BAC86E5717F1A5168929243E0AEEBCCBCC1BDC366AA83CF2C1FD067E47AF6ADF3056FBAz9x9K" TargetMode="External"/><Relationship Id="rId109" Type="http://schemas.openxmlformats.org/officeDocument/2006/relationships/hyperlink" Target="consultantplus://offline/ref=D2CFE1229D5C1BF32BE58511FE76C43FB95C6B12D49C5C20A786E5717F1A5168929243E0AEEBCCBCC1BEC665AA83CF2C1FD067E47AF6ADF3056FBAz9x9K" TargetMode="External"/><Relationship Id="rId34" Type="http://schemas.openxmlformats.org/officeDocument/2006/relationships/hyperlink" Target="consultantplus://offline/ref=D2CFE1229D5C1BF32BE58511FE76C43FB95C6B12D49C5C20A786E5717F1A5168929243E0AEEBCCBCC1BDC76CAA83CF2C1FD067E47AF6ADF3056FBAz9x9K" TargetMode="External"/><Relationship Id="rId50" Type="http://schemas.openxmlformats.org/officeDocument/2006/relationships/hyperlink" Target="consultantplus://offline/ref=D2CFE1229D5C1BF32BE58511FE76C43FB95C6B12DD975822A28BB87B77435D6A959D1CF7A9A2C0BDC1BDC260A7DCCA390E886AEC6CE8A8E8196DB898z9x9K" TargetMode="External"/><Relationship Id="rId55" Type="http://schemas.openxmlformats.org/officeDocument/2006/relationships/hyperlink" Target="consultantplus://offline/ref=D2CFE1229D5C1BF32BE59B1CE81A9A31BF563C19DF975575F8D9BE2C28135B3FD5DD1AA2EAE6CDBFC1B69634E582936842C367E97AF4A8EFz0x4K" TargetMode="External"/><Relationship Id="rId76" Type="http://schemas.openxmlformats.org/officeDocument/2006/relationships/hyperlink" Target="consultantplus://offline/ref=D2CFE1229D5C1BF32BE59B1CE81A9A31BD5F361BDD9C5575F8D9BE2C28135B3FC7DD42AEEAEED3BCC4A3C065A3zDx4K" TargetMode="External"/><Relationship Id="rId97" Type="http://schemas.openxmlformats.org/officeDocument/2006/relationships/hyperlink" Target="consultantplus://offline/ref=D2CFE1229D5C1BF32BE58511FE76C43FB95C6B12DD975822A28BB87B77435D6A959D1CF7A9A2C0BDC1BDC365A2DCCA390E886AEC6CE8A8E8196DB898z9x9K" TargetMode="External"/><Relationship Id="rId104" Type="http://schemas.openxmlformats.org/officeDocument/2006/relationships/hyperlink" Target="consultantplus://offline/ref=D2CFE1229D5C1BF32BE59B1CE81A9A31BA543C16D8925575F8D9BE2C28135B3FC7DD42AEEAEED3BCC4A3C065A3zDx4K" TargetMode="External"/><Relationship Id="rId120" Type="http://schemas.openxmlformats.org/officeDocument/2006/relationships/hyperlink" Target="consultantplus://offline/ref=D2CFE1229D5C1BF32BE58511FE76C43FB95C6B12DD975822A28BB87B77435D6A959D1CF7A9A2C0BDC1BDC365A3DCCA390E886AEC6CE8A8E8196DB898z9x9K" TargetMode="External"/><Relationship Id="rId7" Type="http://schemas.openxmlformats.org/officeDocument/2006/relationships/hyperlink" Target="consultantplus://offline/ref=D2CFE1229D5C1BF32BE58511FE76C43FB95C6B12D590592BAC86E5717F1A5168929243E0AEEBCCBCC1BDC262AA83CF2C1FD067E47AF6ADF3056FBAz9x9K" TargetMode="External"/><Relationship Id="rId71" Type="http://schemas.openxmlformats.org/officeDocument/2006/relationships/hyperlink" Target="consultantplus://offline/ref=D2CFE1229D5C1BF32BE58511FE76C43FB95C6B12D49C5C20A786E5717F1A5168929243E0AEEBCCBCC1BEC267AA83CF2C1FD067E47AF6ADF3056FBAz9x9K" TargetMode="External"/><Relationship Id="rId92" Type="http://schemas.openxmlformats.org/officeDocument/2006/relationships/hyperlink" Target="consultantplus://offline/ref=D2CFE1229D5C1BF32BE59B1CE81A9A31BD5F361BDD9C5575F8D9BE2C28135B3FC7DD42AEEAEED3BCC4A3C065A3zDx4K" TargetMode="External"/><Relationship Id="rId2" Type="http://schemas.microsoft.com/office/2007/relationships/stylesWithEffects" Target="stylesWithEffects.xml"/><Relationship Id="rId29" Type="http://schemas.openxmlformats.org/officeDocument/2006/relationships/hyperlink" Target="consultantplus://offline/ref=D2CFE1229D5C1BF32BE58511FE76C43FB95C6B12D49C5C20A786E5717F1A5168929243E0AEEBCCBCC1BDC16CAA83CF2C1FD067E47AF6ADF3056FBAz9x9K" TargetMode="External"/><Relationship Id="rId24" Type="http://schemas.openxmlformats.org/officeDocument/2006/relationships/hyperlink" Target="consultantplus://offline/ref=D2CFE1229D5C1BF32BE58511FE76C43FB95C6B12DD955D22A78BB87B77435D6A959D1CF7A9A2C0BDC1BDC263A7DCCA390E886AEC6CE8A8E8196DB898z9x9K" TargetMode="External"/><Relationship Id="rId40" Type="http://schemas.openxmlformats.org/officeDocument/2006/relationships/hyperlink" Target="consultantplus://offline/ref=D2CFE1229D5C1BF32BE58511FE76C43FB95C6B12DD975822A28BB87B77435D6A959D1CF7A9A2C0BDC1BDC261A7DCCA390E886AEC6CE8A8E8196DB898z9x9K" TargetMode="External"/><Relationship Id="rId45" Type="http://schemas.openxmlformats.org/officeDocument/2006/relationships/hyperlink" Target="consultantplus://offline/ref=D2CFE1229D5C1BF32BE59B1CE81A9A31BA533516DF9D5575F8D9BE2C28135B3FC7DD42AEEAEED3BCC4A3C065A3zDx4K" TargetMode="External"/><Relationship Id="rId66" Type="http://schemas.openxmlformats.org/officeDocument/2006/relationships/hyperlink" Target="consultantplus://offline/ref=D2CFE1229D5C1BF32BE58511FE76C43FB95C6B12D49C5C20A786E5717F1A5168929243E0AEEBCCBCC1BCC16CAA83CF2C1FD067E47AF6ADF3056FBAz9x9K" TargetMode="External"/><Relationship Id="rId87" Type="http://schemas.openxmlformats.org/officeDocument/2006/relationships/hyperlink" Target="consultantplus://offline/ref=D2CFE1229D5C1BF32BE58511FE76C43FB95C6B12D49C5C20A786E5717F1A5168929243E0AEEBCCBCC1BEC36CAA83CF2C1FD067E47AF6ADF3056FBAz9x9K" TargetMode="External"/><Relationship Id="rId110" Type="http://schemas.openxmlformats.org/officeDocument/2006/relationships/hyperlink" Target="consultantplus://offline/ref=D2CFE1229D5C1BF32BE59B1CE81A9A31BA543D1BDB945575F8D9BE2C28135B3FD5DD1AA2EAE6CCBBC9B69634E582936842C367E97AF4A8EFz0x4K" TargetMode="External"/><Relationship Id="rId115" Type="http://schemas.openxmlformats.org/officeDocument/2006/relationships/hyperlink" Target="consultantplus://offline/ref=D2CFE1229D5C1BF32BE59B1CE81A9A31BA543C16D8925575F8D9BE2C28135B3FC7DD42AEEAEED3BCC4A3C065A3zDx4K" TargetMode="External"/><Relationship Id="rId61" Type="http://schemas.openxmlformats.org/officeDocument/2006/relationships/hyperlink" Target="consultantplus://offline/ref=D2CFE1229D5C1BF32BE59B1CE81A9A31BA543519DF905575F8D9BE2C28135B3FD5DD1AA1EBEEC6E890F99768A1DF80684FC365EC66zFx5K" TargetMode="External"/><Relationship Id="rId82" Type="http://schemas.openxmlformats.org/officeDocument/2006/relationships/hyperlink" Target="consultantplus://offline/ref=D2CFE1229D5C1BF32BE58511FE76C43FB95C6B12DD975822A28BB87B77435D6A959D1CF7A9A2C0BDC1BDC365A2DCCA390E886AEC6CE8A8E8196DB898z9x9K" TargetMode="External"/><Relationship Id="rId19" Type="http://schemas.openxmlformats.org/officeDocument/2006/relationships/hyperlink" Target="consultantplus://offline/ref=D2CFE1229D5C1BF32BE58511FE76C43FB95C6B12DD975822A28BB87B77435D6A959D1CF7A9A2C0BDC1BDC265A8DCCA390E886AEC6CE8A8E8196DB898z9x9K" TargetMode="External"/><Relationship Id="rId14" Type="http://schemas.openxmlformats.org/officeDocument/2006/relationships/hyperlink" Target="consultantplus://offline/ref=D2CFE1229D5C1BF32BE58511FE76C43FB95C6B12DD975822A28BB87B77435D6A959D1CF7A9A2C0BDC1BDC265A9DCCA390E886AEC6CE8A8E8196DB898z9x9K" TargetMode="External"/><Relationship Id="rId30" Type="http://schemas.openxmlformats.org/officeDocument/2006/relationships/hyperlink" Target="consultantplus://offline/ref=D2CFE1229D5C1BF32BE59B1CE81A9A31BF563C19DF975575F8D9BE2C28135B3FD5DD1AA2EAE6CDBEC0B69634E582936842C367E97AF4A8EFz0x4K" TargetMode="External"/><Relationship Id="rId35" Type="http://schemas.openxmlformats.org/officeDocument/2006/relationships/hyperlink" Target="consultantplus://offline/ref=D2CFE1229D5C1BF32BE59B1CE81A9A31BA543519DF905575F8D9BE2C28135B3FD5DD1AA7E9ED99ED85E8CF65A9C99E6D54DF67EEz6x7K" TargetMode="External"/><Relationship Id="rId56" Type="http://schemas.openxmlformats.org/officeDocument/2006/relationships/hyperlink" Target="consultantplus://offline/ref=D2CFE1229D5C1BF32BE58511FE76C43FB95C6B12DD975822A28BB87B77435D6A959D1CF7A9A2C0BDC1BDC260A9DCCA390E886AEC6CE8A8E8196DB898z9x9K" TargetMode="External"/><Relationship Id="rId77" Type="http://schemas.openxmlformats.org/officeDocument/2006/relationships/hyperlink" Target="consultantplus://offline/ref=D2CFE1229D5C1BF32BE59B1CE81A9A31BD5F361BDD9C5575F8D9BE2C28135B3FD5DD1AA2EAE6CCBDC5B69634E582936842C367E97AF4A8EFz0x4K" TargetMode="External"/><Relationship Id="rId100" Type="http://schemas.openxmlformats.org/officeDocument/2006/relationships/hyperlink" Target="consultantplus://offline/ref=D2CFE1229D5C1BF32BE59B1CE81A9A31BA543D1BDB945575F8D9BE2C28135B3FD5DD1AA2EAE6CCB4C3B69634E582936842C367E97AF4A8EFz0x4K" TargetMode="External"/><Relationship Id="rId105" Type="http://schemas.openxmlformats.org/officeDocument/2006/relationships/hyperlink" Target="consultantplus://offline/ref=D2CFE1229D5C1BF32BE58511FE76C43FB95C6B12DD905D27A384B87B77435D6A959D1CF7BBA298B1C1B5DC65A4C99C6848zDxEK" TargetMode="External"/><Relationship Id="rId8" Type="http://schemas.openxmlformats.org/officeDocument/2006/relationships/hyperlink" Target="consultantplus://offline/ref=D2CFE1229D5C1BF32BE58511FE76C43FB95C6B12DD975822A28BB87B77435D6A959D1CF7A9A2C0BDC1BDC265A6DCCA390E886AEC6CE8A8E8196DB898z9x9K" TargetMode="External"/><Relationship Id="rId51" Type="http://schemas.openxmlformats.org/officeDocument/2006/relationships/hyperlink" Target="consultantplus://offline/ref=D2CFE1229D5C1BF32BE58511FE76C43FB95C6B12D590592BAC86E5717F1A5168929243E0AEEBCCBCC1BDC062AA83CF2C1FD067E47AF6ADF3056FBAz9x9K" TargetMode="External"/><Relationship Id="rId72" Type="http://schemas.openxmlformats.org/officeDocument/2006/relationships/hyperlink" Target="consultantplus://offline/ref=D2CFE1229D5C1BF32BE59B1CE81A9A31BA543D1BDA925575F8D9BE2C28135B3FC7DD42AEEAEED3BCC4A3C065A3zDx4K" TargetMode="External"/><Relationship Id="rId93" Type="http://schemas.openxmlformats.org/officeDocument/2006/relationships/hyperlink" Target="consultantplus://offline/ref=D2CFE1229D5C1BF32BE59B1CE81A9A31BA543C16D8925575F8D9BE2C28135B3FC7DD42AEEAEED3BCC4A3C065A3zDx4K" TargetMode="External"/><Relationship Id="rId98" Type="http://schemas.openxmlformats.org/officeDocument/2006/relationships/hyperlink" Target="consultantplus://offline/ref=D2CFE1229D5C1BF32BE58511FE76C43FB95C6B12D49C5C20A786E5717F1A5168929243E0AEEBCCBCC1BEC165AA83CF2C1FD067E47AF6ADF3056FBAz9x9K"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D2CFE1229D5C1BF32BE58511FE76C43FB95C6B12DD975822A28BB87B77435D6A959D1CF7A9A2C0BDC1BDC261A0DCCA390E886AEC6CE8A8E8196DB898z9x9K" TargetMode="External"/><Relationship Id="rId46" Type="http://schemas.openxmlformats.org/officeDocument/2006/relationships/hyperlink" Target="consultantplus://offline/ref=D2CFE1229D5C1BF32BE58511FE76C43FB95C6B12D590592BAC86E5717F1A5168929243E0AEEBCCBCC1BDC360AA83CF2C1FD067E47AF6ADF3056FBAz9x9K" TargetMode="External"/><Relationship Id="rId67" Type="http://schemas.openxmlformats.org/officeDocument/2006/relationships/hyperlink" Target="consultantplus://offline/ref=D2CFE1229D5C1BF32BE58511FE76C43FB95C6B12DD975822A28BB87B77435D6A959D1CF7A9A2C0BDC1BDC365A2DCCA390E886AEC6CE8A8E8196DB898z9x9K" TargetMode="External"/><Relationship Id="rId116" Type="http://schemas.openxmlformats.org/officeDocument/2006/relationships/hyperlink" Target="consultantplus://offline/ref=D2CFE1229D5C1BF32BE58511FE76C43FB95C6B12DD905D27A384B87B77435D6A959D1CF7BBA298B1C1B5DC65A4C99C6848zDxEK" TargetMode="External"/><Relationship Id="rId20" Type="http://schemas.openxmlformats.org/officeDocument/2006/relationships/hyperlink" Target="consultantplus://offline/ref=D2CFE1229D5C1BF32BE58511FE76C43FB95C6B12DD975822A28BB87B77435D6A959D1CF7A9A2C0BDC1BDC264A3DCCA390E886AEC6CE8A8E8196DB898z9x9K" TargetMode="External"/><Relationship Id="rId41" Type="http://schemas.openxmlformats.org/officeDocument/2006/relationships/hyperlink" Target="consultantplus://offline/ref=D2CFE1229D5C1BF32BE59B1CE81A9A31BF5F361BD5935575F8D9BE2C28135B3FD5DD1AA2EAE6CDBDC3B69634E582936842C367E97AF4A8EFz0x4K" TargetMode="External"/><Relationship Id="rId62" Type="http://schemas.openxmlformats.org/officeDocument/2006/relationships/hyperlink" Target="consultantplus://offline/ref=D2CFE1229D5C1BF32BE59B1CE81A9A31BD563418D5945575F8D9BE2C28135B3FC7DD42AEEAEED3BCC4A3C065A3zDx4K" TargetMode="External"/><Relationship Id="rId83" Type="http://schemas.openxmlformats.org/officeDocument/2006/relationships/hyperlink" Target="consultantplus://offline/ref=D2CFE1229D5C1BF32BE59B1CE81A9A31BF563C19DF975575F8D9BE2C28135B3FD5DD1AA2EAE6CDBFC1B69634E582936842C367E97AF4A8EFz0x4K" TargetMode="External"/><Relationship Id="rId88" Type="http://schemas.openxmlformats.org/officeDocument/2006/relationships/hyperlink" Target="consultantplus://offline/ref=D2CFE1229D5C1BF32BE59B1CE81A9A31BA543D1BDB945575F8D9BE2C28135B3FD5DD1AA2EAE6CCBBC9B69634E582936842C367E97AF4A8EFz0x4K" TargetMode="External"/><Relationship Id="rId111" Type="http://schemas.openxmlformats.org/officeDocument/2006/relationships/hyperlink" Target="consultantplus://offline/ref=D2CFE1229D5C1BF32BE59B1CE81A9A31BA543D1BDB945575F8D9BE2C28135B3FD5DD1AA2EAE6CCB4C3B69634E582936842C367E97AF4A8EFz0x4K" TargetMode="External"/><Relationship Id="rId15" Type="http://schemas.openxmlformats.org/officeDocument/2006/relationships/hyperlink" Target="consultantplus://offline/ref=D2CFE1229D5C1BF32BE58511FE76C43FB95C6B12D49C5C20A786E5717F1A5168929243E0AEEBCCBCC1BDC367AA83CF2C1FD067E47AF6ADF3056FBAz9x9K" TargetMode="External"/><Relationship Id="rId36" Type="http://schemas.openxmlformats.org/officeDocument/2006/relationships/hyperlink" Target="consultantplus://offline/ref=D2CFE1229D5C1BF32BE58511FE76C43FB95C6B12D590592BAC86E5717F1A5168929243E0AEEBCCBCC1BDC367AA83CF2C1FD067E47AF6ADF3056FBAz9x9K" TargetMode="External"/><Relationship Id="rId57" Type="http://schemas.openxmlformats.org/officeDocument/2006/relationships/hyperlink" Target="consultantplus://offline/ref=D2CFE1229D5C1BF32BE58511FE76C43FB95C6B12D49C5C20A786E5717F1A5168929243E0AEEBCCBCC1BDC562AA83CF2C1FD067E47AF6ADF3056FBAz9x9K" TargetMode="External"/><Relationship Id="rId106" Type="http://schemas.openxmlformats.org/officeDocument/2006/relationships/hyperlink" Target="consultantplus://offline/ref=D2CFE1229D5C1BF32BE58511FE76C43FB95C6B12DD905F20A68CB87B77435D6A959D1CF7BBA298B1C1B5DC65A4C99C6848zDxEK" TargetMode="External"/><Relationship Id="rId10" Type="http://schemas.openxmlformats.org/officeDocument/2006/relationships/hyperlink" Target="consultantplus://offline/ref=D2CFE1229D5C1BF32BE58511FE76C43FB95C6B12DD905D27A384B87B77435D6A959D1CF7BBA298B1C1B5DC65A4C99C6848zDxEK" TargetMode="External"/><Relationship Id="rId31" Type="http://schemas.openxmlformats.org/officeDocument/2006/relationships/hyperlink" Target="consultantplus://offline/ref=D2CFE1229D5C1BF32BE59B1CE81A9A31BF513319DC915575F8D9BE2C28135B3FD5DD1AA2EAE6CDB8C9B69634E582936842C367E97AF4A8EFz0x4K" TargetMode="External"/><Relationship Id="rId52" Type="http://schemas.openxmlformats.org/officeDocument/2006/relationships/hyperlink" Target="consultantplus://offline/ref=D2CFE1229D5C1BF32BE58511FE76C43FB95C6B12D49C5C20A786E5717F1A5168929243E0AEEBCCBCC1BDC564AA83CF2C1FD067E47AF6ADF3056FBAz9x9K" TargetMode="External"/><Relationship Id="rId73" Type="http://schemas.openxmlformats.org/officeDocument/2006/relationships/hyperlink" Target="consultantplus://offline/ref=D2CFE1229D5C1BF32BE58511FE76C43FB95C6B12DD975822A28BB87B77435D6A959D1CF7A9A2C0BDC1BDC365A2DCCA390E886AEC6CE8A8E8196DB898z9x9K" TargetMode="External"/><Relationship Id="rId78" Type="http://schemas.openxmlformats.org/officeDocument/2006/relationships/hyperlink" Target="consultantplus://offline/ref=D2CFE1229D5C1BF32BE59B1CE81A9A31BD5F361BDD9C5575F8D9BE2C28135B3FD5DD1AA2EAE6CCB8C9B69634E582936842C367E97AF4A8EFz0x4K" TargetMode="External"/><Relationship Id="rId94" Type="http://schemas.openxmlformats.org/officeDocument/2006/relationships/hyperlink" Target="consultantplus://offline/ref=D2CFE1229D5C1BF32BE58511FE76C43FB95C6B12DD905D27A384B87B77435D6A959D1CF7BBA298B1C1B5DC65A4C99C6848zDxEK" TargetMode="External"/><Relationship Id="rId99" Type="http://schemas.openxmlformats.org/officeDocument/2006/relationships/hyperlink" Target="consultantplus://offline/ref=D2CFE1229D5C1BF32BE59B1CE81A9A31BA543D1BDB945575F8D9BE2C28135B3FD5DD1AA2EAE6CCBBC9B69634E582936842C367E97AF4A8EFz0x4K" TargetMode="External"/><Relationship Id="rId101" Type="http://schemas.openxmlformats.org/officeDocument/2006/relationships/hyperlink" Target="consultantplus://offline/ref=D2CFE1229D5C1BF32BE59B1CE81A9A31BA543D1BDB945575F8D9BE2C28135B3FD5DD1AA2EAE6CCB5C2B69634E582936842C367E97AF4A8EFz0x4K"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19978</Words>
  <Characters>113876</Characters>
  <Application>Microsoft Office Word</Application>
  <DocSecurity>0</DocSecurity>
  <Lines>948</Lines>
  <Paragraphs>267</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Зарегистрировано в администрации Губернатора Калужской обл. 28 ноября 2013 г. N </vt:lpstr>
      <vt:lpstr>Приложение</vt:lpstr>
      <vt:lpstr>    I. ОБЩИЕ ПОЛОЖЕНИЯ</vt:lpstr>
      <vt:lpstr>        1. Предмет регулирования административного регламента</vt:lpstr>
      <vt:lpstr>        2. Описание заявителей, а также физических и юридических</vt:lpstr>
      <vt:lpstr>        3. Требования к порядку информирования о порядке</vt:lpstr>
      <vt:lpstr>    II. СТАНДАРТ ПРЕДОСТАВЛЕНИЯ ГОСУДАРСТВЕННОЙ УСЛУГИ</vt:lpstr>
      <vt:lpstr>        4. Наименование государственной услуги</vt:lpstr>
      <vt:lpstr>        5. Наименование органа исполнительной власти,</vt:lpstr>
      <vt:lpstr>        6. Описание результата предоставления государственной услуги</vt:lpstr>
      <vt:lpstr>        7. Срок предоставления государственной услуги с учетом</vt:lpstr>
      <vt:lpstr>        8. Нормативные правовые акты, регулирующие предоставление</vt:lpstr>
      <vt:lpstr>        9. Исчерпывающий перечень документов, необходимых</vt:lpstr>
      <vt:lpstr>        10. Исчерпывающий перечень документов, необходимых</vt:lpstr>
      <vt:lpstr>        11. Указание на запрет требовать от заявителя</vt:lpstr>
      <vt:lpstr>        12. Исчерпывающий перечень оснований для отказа в приеме</vt:lpstr>
      <vt:lpstr>        13. Исчерпывающий перечень оснований для приостановления</vt:lpstr>
      <vt:lpstr>        14. Перечень услуг, которые являются необходимыми</vt:lpstr>
      <vt:lpstr>        15. Порядок, размер и основания взимания государственной</vt:lpstr>
      <vt:lpstr>        16. Порядок, размер и основания взимания платы</vt:lpstr>
      <vt:lpstr>        17. Максимальный срок ожидания в очереди при подаче запроса</vt:lpstr>
      <vt:lpstr>        18. Срок регистрации запроса заявителя о предоставлении</vt:lpstr>
      <vt:lpstr>        19. Требования к помещениям, в которых предоставляется</vt:lpstr>
      <vt:lpstr>        20. Показатели доступности и качества государственных услуг</vt:lpstr>
      <vt:lpstr>        21. Иные требования, в том числе учитывающие особенности</vt:lpstr>
      <vt:lpstr>    III. Состав, последовательность и сроки выполнения</vt:lpstr>
      <vt:lpstr>        22. Исчерпывающий перечень административных процедур,</vt:lpstr>
      <vt:lpstr>        23. Прием, регистрация документов для предоставления</vt:lpstr>
      <vt:lpstr>        24. Истребование документов в рамках межведомственного</vt:lpstr>
      <vt:lpstr>        25. Обследование жилищно-бытовых условий заявителя</vt:lpstr>
      <vt:lpstr>        26. Подготовка заключения и акта органа местного</vt:lpstr>
      <vt:lpstr>        27. Регистрация результатов предоставления государственной</vt:lpstr>
      <vt:lpstr>        28. Исправление допущенных опечаток и ошибок в выданных</vt:lpstr>
      <vt:lpstr>        28. Заключение договора об осуществлении опеки на возмездных</vt:lpstr>
      <vt:lpstr>    IV. Формы контроля за предоставлением государственной услуги</vt:lpstr>
      <vt:lpstr>        29. Порядок осуществления текущего контроля за соблюдением</vt:lpstr>
      <vt:lpstr>        30. Порядок и периодичность осуществления плановых</vt:lpstr>
      <vt:lpstr>        31. Ответственность должностных лиц и специалистов органов</vt:lpstr>
      <vt:lpstr>        32. Требования к порядку и формам контроля</vt:lpstr>
      <vt:lpstr>    V. Досудебный (внесудебный) порядок обжалования заявителем</vt:lpstr>
      <vt:lpstr>        33. Информация для заинтересованных лиц об их праве</vt:lpstr>
      <vt:lpstr>        34. Органы государственной власти, организации</vt:lpstr>
      <vt:lpstr>        35. Способы информирования заявителей о порядке подачи</vt:lpstr>
      <vt:lpstr>        36. Перечень нормативных правовых актов, регулирующих</vt:lpstr>
      <vt:lpstr>    Приложение N 1</vt:lpstr>
      <vt:lpstr>    Приложение N 1</vt:lpstr>
      <vt:lpstr>    Приложение N 2</vt:lpstr>
      <vt:lpstr>    Приложение N 3</vt:lpstr>
      <vt:lpstr>    Приложение N 4</vt:lpstr>
      <vt:lpstr>    Приложение N 5</vt:lpstr>
      <vt:lpstr>        Права, обязанности и ответственность опекуна</vt:lpstr>
      <vt:lpstr>        Общие положения</vt:lpstr>
      <vt:lpstr>        Права и обязанности опекунов</vt:lpstr>
      <vt:lpstr>        Ответственность опекунов</vt:lpstr>
    </vt:vector>
  </TitlesOfParts>
  <Company/>
  <LinksUpToDate>false</LinksUpToDate>
  <CharactersWithSpaces>133587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2023-05-08T10:49:00Z</dcterms:created>
  <dcterms:modified xsi:type="dcterms:W3CDTF">2023-05-08T10:50:00Z</dcterms:modified>
</cp:coreProperties>
</file>